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93" w:rsidRPr="001336A2" w:rsidRDefault="00CF5582" w:rsidP="00AE4DA0">
      <w:pPr>
        <w:ind w:firstLine="0"/>
        <w:jc w:val="right"/>
        <w:rPr>
          <w:szCs w:val="24"/>
        </w:rPr>
      </w:pPr>
      <w:r>
        <w:rPr>
          <w:b/>
          <w:caps/>
          <w:noProof/>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32894527" r:id="rId10"/>
        </w:pict>
      </w:r>
      <w:r w:rsidR="008F6EC3" w:rsidRPr="001336A2">
        <w:rPr>
          <w:szCs w:val="24"/>
        </w:rPr>
        <w:t xml:space="preserve">                                    </w:t>
      </w:r>
    </w:p>
    <w:p w:rsidR="00380593" w:rsidRPr="001336A2" w:rsidRDefault="00380593">
      <w:pPr>
        <w:ind w:firstLine="0"/>
        <w:rPr>
          <w:szCs w:val="24"/>
        </w:rPr>
      </w:pPr>
    </w:p>
    <w:p w:rsidR="00380593" w:rsidRPr="001336A2" w:rsidRDefault="00380593">
      <w:pPr>
        <w:ind w:firstLine="0"/>
        <w:rPr>
          <w:szCs w:val="24"/>
        </w:rPr>
      </w:pPr>
    </w:p>
    <w:p w:rsidR="00380593" w:rsidRPr="001336A2" w:rsidRDefault="00380593">
      <w:pPr>
        <w:ind w:firstLine="0"/>
        <w:rPr>
          <w:szCs w:val="24"/>
        </w:rPr>
      </w:pPr>
      <w:r w:rsidRPr="001336A2">
        <w:rPr>
          <w:szCs w:val="24"/>
        </w:rPr>
        <w:tab/>
      </w:r>
      <w:r w:rsidRPr="001336A2">
        <w:rPr>
          <w:szCs w:val="24"/>
        </w:rPr>
        <w:tab/>
        <w:t xml:space="preserve"> </w:t>
      </w:r>
    </w:p>
    <w:p w:rsidR="00380593" w:rsidRPr="001336A2" w:rsidRDefault="00380593">
      <w:pPr>
        <w:shd w:val="solid" w:color="FFFFFF" w:fill="FFFFFF"/>
        <w:tabs>
          <w:tab w:val="left" w:pos="-851"/>
        </w:tabs>
        <w:ind w:firstLine="0"/>
        <w:jc w:val="center"/>
        <w:rPr>
          <w:caps/>
          <w:szCs w:val="24"/>
        </w:rPr>
      </w:pPr>
    </w:p>
    <w:p w:rsidR="00380593" w:rsidRPr="001336A2" w:rsidRDefault="0004592A">
      <w:pPr>
        <w:shd w:val="solid" w:color="FFFFFF" w:fill="FFFFFF"/>
        <w:ind w:firstLine="0"/>
        <w:jc w:val="center"/>
        <w:rPr>
          <w:b/>
          <w:szCs w:val="24"/>
        </w:rPr>
      </w:pPr>
      <w:r w:rsidRPr="001336A2">
        <w:rPr>
          <w:b/>
          <w:szCs w:val="24"/>
        </w:rPr>
        <w:fldChar w:fldCharType="begin">
          <w:ffData>
            <w:name w:val=""/>
            <w:enabled/>
            <w:calcOnExit w:val="0"/>
            <w:textInput>
              <w:default w:val="RIETAVO SAVIVALDYBĖS VALDYBA"/>
              <w:format w:val="Didžiosios raidės"/>
            </w:textInput>
          </w:ffData>
        </w:fldChar>
      </w:r>
      <w:r w:rsidR="00380593" w:rsidRPr="001336A2">
        <w:rPr>
          <w:b/>
          <w:szCs w:val="24"/>
        </w:rPr>
        <w:instrText xml:space="preserve"> FORMTEXT </w:instrText>
      </w:r>
      <w:r w:rsidRPr="001336A2">
        <w:rPr>
          <w:b/>
          <w:szCs w:val="24"/>
        </w:rPr>
      </w:r>
      <w:r w:rsidRPr="001336A2">
        <w:rPr>
          <w:b/>
          <w:szCs w:val="24"/>
        </w:rPr>
        <w:fldChar w:fldCharType="separate"/>
      </w:r>
      <w:r w:rsidR="00380593" w:rsidRPr="001336A2">
        <w:rPr>
          <w:b/>
          <w:noProof/>
          <w:szCs w:val="24"/>
        </w:rPr>
        <w:t>RIETAVO SAVIVALDYBĖS ADMINISTRACIJOS DIREKTORIUS</w:t>
      </w:r>
      <w:r w:rsidRPr="001336A2">
        <w:rPr>
          <w:b/>
          <w:szCs w:val="24"/>
        </w:rPr>
        <w:fldChar w:fldCharType="end"/>
      </w:r>
    </w:p>
    <w:p w:rsidR="00380593" w:rsidRPr="001336A2" w:rsidRDefault="00380593">
      <w:pPr>
        <w:shd w:val="solid" w:color="FFFFFF" w:fill="FFFFFF"/>
        <w:ind w:firstLine="0"/>
        <w:jc w:val="center"/>
        <w:rPr>
          <w:b/>
          <w:szCs w:val="24"/>
        </w:rPr>
      </w:pPr>
    </w:p>
    <w:p w:rsidR="00380593" w:rsidRPr="001336A2" w:rsidRDefault="00380593">
      <w:pPr>
        <w:shd w:val="solid" w:color="FFFFFF" w:fill="FFFFFF"/>
        <w:ind w:firstLine="0"/>
        <w:jc w:val="center"/>
        <w:rPr>
          <w:b/>
          <w:bCs/>
          <w:szCs w:val="24"/>
        </w:rPr>
      </w:pPr>
    </w:p>
    <w:p w:rsidR="00380593" w:rsidRPr="001336A2" w:rsidRDefault="0004592A">
      <w:pPr>
        <w:shd w:val="solid" w:color="FFFFFF" w:fill="FFFFFF"/>
        <w:ind w:firstLine="0"/>
        <w:jc w:val="center"/>
        <w:rPr>
          <w:b/>
          <w:bCs/>
          <w:szCs w:val="24"/>
        </w:rPr>
      </w:pPr>
      <w:r w:rsidRPr="001336A2">
        <w:rPr>
          <w:b/>
          <w:bCs/>
          <w:szCs w:val="24"/>
        </w:rPr>
        <w:fldChar w:fldCharType="begin">
          <w:ffData>
            <w:name w:val="Text1"/>
            <w:enabled/>
            <w:calcOnExit w:val="0"/>
            <w:textInput/>
          </w:ffData>
        </w:fldChar>
      </w:r>
      <w:r w:rsidR="00380593" w:rsidRPr="001336A2">
        <w:rPr>
          <w:b/>
          <w:bCs/>
          <w:szCs w:val="24"/>
        </w:rPr>
        <w:instrText xml:space="preserve"> FORMTEXT </w:instrText>
      </w:r>
      <w:r w:rsidRPr="001336A2">
        <w:rPr>
          <w:b/>
          <w:bCs/>
          <w:szCs w:val="24"/>
        </w:rPr>
      </w:r>
      <w:r w:rsidRPr="001336A2">
        <w:rPr>
          <w:b/>
          <w:bCs/>
          <w:szCs w:val="24"/>
        </w:rPr>
        <w:fldChar w:fldCharType="separate"/>
      </w:r>
      <w:r w:rsidR="00380593" w:rsidRPr="001336A2">
        <w:rPr>
          <w:b/>
          <w:bCs/>
          <w:noProof/>
          <w:szCs w:val="24"/>
        </w:rPr>
        <w:t>ĮSAKYMAS</w:t>
      </w:r>
      <w:r w:rsidRPr="001336A2">
        <w:rPr>
          <w:b/>
          <w:bCs/>
          <w:szCs w:val="24"/>
        </w:rPr>
        <w:fldChar w:fldCharType="end"/>
      </w:r>
    </w:p>
    <w:p w:rsidR="00206CDC" w:rsidRPr="001336A2" w:rsidRDefault="0026372C" w:rsidP="00206CDC">
      <w:pPr>
        <w:framePr w:w="5378" w:h="365" w:hRule="exact" w:hSpace="1418" w:wrap="around" w:vAnchor="page" w:hAnchor="page" w:x="3869" w:y="4145"/>
        <w:shd w:val="solid" w:color="FFFFFF" w:fill="FFFFFF"/>
        <w:ind w:firstLine="0"/>
        <w:jc w:val="center"/>
        <w:rPr>
          <w:szCs w:val="24"/>
        </w:rPr>
      </w:pPr>
      <w:r>
        <w:rPr>
          <w:color w:val="000000"/>
          <w:szCs w:val="24"/>
        </w:rPr>
        <w:t>2019</w:t>
      </w:r>
      <w:r w:rsidR="00206CDC" w:rsidRPr="001336A2">
        <w:rPr>
          <w:color w:val="000000"/>
          <w:szCs w:val="24"/>
        </w:rPr>
        <w:t xml:space="preserve"> m</w:t>
      </w:r>
      <w:r w:rsidR="00AE4DA0" w:rsidRPr="001336A2">
        <w:rPr>
          <w:color w:val="000000"/>
          <w:szCs w:val="24"/>
        </w:rPr>
        <w:t xml:space="preserve">. </w:t>
      </w:r>
      <w:r w:rsidR="00FC5954">
        <w:rPr>
          <w:color w:val="000000"/>
          <w:szCs w:val="24"/>
        </w:rPr>
        <w:t>spalio 1</w:t>
      </w:r>
      <w:r w:rsidR="00B46011">
        <w:rPr>
          <w:color w:val="000000"/>
          <w:szCs w:val="24"/>
        </w:rPr>
        <w:t>7</w:t>
      </w:r>
      <w:r>
        <w:rPr>
          <w:color w:val="000000"/>
          <w:szCs w:val="24"/>
        </w:rPr>
        <w:t xml:space="preserve"> </w:t>
      </w:r>
      <w:r w:rsidR="00206CDC" w:rsidRPr="001336A2">
        <w:rPr>
          <w:color w:val="000000"/>
          <w:szCs w:val="24"/>
        </w:rPr>
        <w:t>d.</w:t>
      </w:r>
      <w:r w:rsidR="00206CDC" w:rsidRPr="001336A2">
        <w:rPr>
          <w:color w:val="FF0000"/>
          <w:szCs w:val="24"/>
        </w:rPr>
        <w:t xml:space="preserve"> </w:t>
      </w:r>
      <w:r w:rsidR="00206CDC" w:rsidRPr="001336A2">
        <w:rPr>
          <w:szCs w:val="24"/>
        </w:rPr>
        <w:t xml:space="preserve"> Nr. </w:t>
      </w:r>
      <w:r w:rsidR="005D3191">
        <w:rPr>
          <w:szCs w:val="24"/>
        </w:rPr>
        <w:t>AV-</w:t>
      </w:r>
      <w:r w:rsidR="00A408FC">
        <w:rPr>
          <w:szCs w:val="24"/>
        </w:rPr>
        <w:t>620</w:t>
      </w:r>
    </w:p>
    <w:p w:rsidR="00380593" w:rsidRPr="001336A2" w:rsidRDefault="00380593">
      <w:pPr>
        <w:shd w:val="solid" w:color="FFFFFF" w:fill="FFFFFF"/>
        <w:ind w:firstLine="0"/>
        <w:jc w:val="center"/>
        <w:rPr>
          <w:b/>
          <w:bCs/>
          <w:szCs w:val="24"/>
        </w:rPr>
      </w:pPr>
      <w:r w:rsidRPr="001336A2">
        <w:rPr>
          <w:b/>
          <w:bCs/>
          <w:szCs w:val="24"/>
        </w:rPr>
        <w:t xml:space="preserve">DĖL </w:t>
      </w:r>
      <w:r w:rsidR="006D41B5">
        <w:rPr>
          <w:b/>
          <w:bCs/>
          <w:szCs w:val="24"/>
        </w:rPr>
        <w:t>TURTO VERTĖS PADIDINIMO</w:t>
      </w:r>
      <w:r w:rsidR="0004537A" w:rsidRPr="001336A2">
        <w:rPr>
          <w:b/>
          <w:bCs/>
          <w:szCs w:val="24"/>
        </w:rPr>
        <w:t xml:space="preserve"> </w:t>
      </w:r>
    </w:p>
    <w:p w:rsidR="00380593" w:rsidRPr="001336A2" w:rsidRDefault="0004592A">
      <w:pPr>
        <w:ind w:firstLine="0"/>
        <w:jc w:val="center"/>
        <w:rPr>
          <w:szCs w:val="24"/>
        </w:rPr>
      </w:pPr>
      <w:r w:rsidRPr="001336A2">
        <w:rPr>
          <w:szCs w:val="24"/>
        </w:rPr>
        <w:fldChar w:fldCharType="begin">
          <w:ffData>
            <w:name w:val="Text11"/>
            <w:enabled/>
            <w:calcOnExit w:val="0"/>
            <w:textInput>
              <w:default w:val="Rietavas"/>
            </w:textInput>
          </w:ffData>
        </w:fldChar>
      </w:r>
      <w:bookmarkStart w:id="0" w:name="Text11"/>
      <w:r w:rsidR="00380593" w:rsidRPr="001336A2">
        <w:rPr>
          <w:szCs w:val="24"/>
        </w:rPr>
        <w:instrText xml:space="preserve"> FORMTEXT </w:instrText>
      </w:r>
      <w:r w:rsidRPr="001336A2">
        <w:rPr>
          <w:szCs w:val="24"/>
        </w:rPr>
      </w:r>
      <w:r w:rsidRPr="001336A2">
        <w:rPr>
          <w:szCs w:val="24"/>
        </w:rPr>
        <w:fldChar w:fldCharType="separate"/>
      </w:r>
      <w:r w:rsidR="00380593" w:rsidRPr="001336A2">
        <w:rPr>
          <w:noProof/>
          <w:szCs w:val="24"/>
        </w:rPr>
        <w:t>Rietavas</w:t>
      </w:r>
      <w:r w:rsidRPr="001336A2">
        <w:rPr>
          <w:szCs w:val="24"/>
        </w:rPr>
        <w:fldChar w:fldCharType="end"/>
      </w:r>
      <w:bookmarkEnd w:id="0"/>
    </w:p>
    <w:p w:rsidR="00782004" w:rsidRPr="001336A2" w:rsidRDefault="00380593" w:rsidP="00774758">
      <w:pPr>
        <w:ind w:left="709" w:hanging="709"/>
        <w:rPr>
          <w:szCs w:val="24"/>
        </w:rPr>
      </w:pPr>
      <w:r w:rsidRPr="001336A2">
        <w:rPr>
          <w:szCs w:val="24"/>
        </w:rPr>
        <w:tab/>
        <w:t xml:space="preserve"> </w:t>
      </w:r>
      <w:r w:rsidRPr="001336A2">
        <w:rPr>
          <w:szCs w:val="24"/>
        </w:rPr>
        <w:tab/>
      </w:r>
      <w:r w:rsidRPr="001336A2">
        <w:rPr>
          <w:szCs w:val="24"/>
        </w:rPr>
        <w:tab/>
      </w:r>
      <w:r w:rsidRPr="001336A2">
        <w:rPr>
          <w:szCs w:val="24"/>
        </w:rPr>
        <w:tab/>
      </w:r>
    </w:p>
    <w:p w:rsidR="004B6C83" w:rsidRPr="0068414B" w:rsidRDefault="000D1432" w:rsidP="00FC5954">
      <w:pPr>
        <w:rPr>
          <w:szCs w:val="24"/>
        </w:rPr>
      </w:pPr>
      <w:r w:rsidRPr="0068414B">
        <w:rPr>
          <w:szCs w:val="24"/>
        </w:rPr>
        <w:t xml:space="preserve">Vadovaudamasis </w:t>
      </w:r>
      <w:r w:rsidRPr="008D5B25">
        <w:rPr>
          <w:szCs w:val="24"/>
        </w:rPr>
        <w:t>Lietuvos Respublikos vietos savivaldos įstatymo 29 straipsnio 8 dalies 2  ir 4 punktais,</w:t>
      </w:r>
      <w:r w:rsidRPr="008D5B25">
        <w:rPr>
          <w:szCs w:val="24"/>
          <w:lang w:eastAsia="lt-LT"/>
        </w:rPr>
        <w:t xml:space="preserve"> Lietuvos Respublikos buhalterinės apskaitos įstatymu, Rietavo savivaldybės tarybos</w:t>
      </w:r>
      <w:r w:rsidR="000D38C3" w:rsidRPr="0068414B">
        <w:rPr>
          <w:szCs w:val="24"/>
        </w:rPr>
        <w:t xml:space="preserve"> </w:t>
      </w:r>
      <w:r w:rsidR="00FC5954">
        <w:rPr>
          <w:szCs w:val="24"/>
        </w:rPr>
        <w:t>2016 m. balandžio 29 d. sprendimu Nr. T1-61 ,,Dėl Rietavo savivaldybės kelių priežiūros ir plėtros programos finansavimo lėšų 2016 metų sąmatos patvirtinimo“, Rietavo savivaldybės administracijos direktoriaus 2016 m. kovo 21 d. įsakymu Nr. AV-143 ,,Dėl Rietavo savivaldybės kelių priežiūros ir plėtros programos lėšomis 2016 m. finansuojamų objektų sąrašo patvirtinimo“,</w:t>
      </w:r>
      <w:r w:rsidR="006D41B5" w:rsidRPr="008D5B25">
        <w:rPr>
          <w:bCs/>
        </w:rPr>
        <w:t xml:space="preserve"> atsižvelgdamas į Rietavo savivaldybės administracijos Ūkio plėtros ir investicijų skyriaus </w:t>
      </w:r>
      <w:r w:rsidR="006D41B5" w:rsidRPr="0095132C">
        <w:rPr>
          <w:bCs/>
        </w:rPr>
        <w:t xml:space="preserve">2019 m. </w:t>
      </w:r>
      <w:r w:rsidR="00FC5954" w:rsidRPr="0095132C">
        <w:rPr>
          <w:bCs/>
        </w:rPr>
        <w:t>spalio 1</w:t>
      </w:r>
      <w:r w:rsidR="00B46011" w:rsidRPr="0095132C">
        <w:rPr>
          <w:bCs/>
        </w:rPr>
        <w:t>7</w:t>
      </w:r>
      <w:r w:rsidR="006D41B5" w:rsidRPr="0095132C">
        <w:rPr>
          <w:bCs/>
        </w:rPr>
        <w:t xml:space="preserve"> d. pažymą</w:t>
      </w:r>
      <w:r w:rsidR="00D5596A">
        <w:rPr>
          <w:bCs/>
        </w:rPr>
        <w:t>:</w:t>
      </w:r>
    </w:p>
    <w:p w:rsidR="006D41B5" w:rsidRPr="0035416A" w:rsidRDefault="006D41B5" w:rsidP="00A408FC">
      <w:pPr>
        <w:pStyle w:val="Sraopastraipa"/>
        <w:numPr>
          <w:ilvl w:val="0"/>
          <w:numId w:val="10"/>
        </w:numPr>
        <w:tabs>
          <w:tab w:val="left" w:pos="993"/>
        </w:tabs>
        <w:ind w:left="0" w:firstLine="709"/>
        <w:rPr>
          <w:color w:val="000000" w:themeColor="text1"/>
          <w:szCs w:val="24"/>
          <w:lang w:eastAsia="lt-LT"/>
        </w:rPr>
      </w:pPr>
      <w:r>
        <w:rPr>
          <w:color w:val="000000" w:themeColor="text1"/>
          <w:szCs w:val="24"/>
          <w:lang w:eastAsia="lt-LT"/>
        </w:rPr>
        <w:t xml:space="preserve">P a d i d i n u turto, įgyto atlikus Rietavo savivaldybės </w:t>
      </w:r>
      <w:r w:rsidR="00770CA3">
        <w:rPr>
          <w:color w:val="000000" w:themeColor="text1"/>
          <w:szCs w:val="24"/>
          <w:lang w:eastAsia="lt-LT"/>
        </w:rPr>
        <w:t>Rietavo</w:t>
      </w:r>
      <w:r>
        <w:rPr>
          <w:color w:val="000000" w:themeColor="text1"/>
          <w:szCs w:val="24"/>
          <w:lang w:eastAsia="lt-LT"/>
        </w:rPr>
        <w:t xml:space="preserve"> seniūnijos </w:t>
      </w:r>
      <w:proofErr w:type="spellStart"/>
      <w:r w:rsidR="00770CA3">
        <w:rPr>
          <w:color w:val="000000" w:themeColor="text1"/>
          <w:szCs w:val="24"/>
          <w:lang w:eastAsia="lt-LT"/>
        </w:rPr>
        <w:t>Vatušių</w:t>
      </w:r>
      <w:proofErr w:type="spellEnd"/>
      <w:r w:rsidR="00770CA3">
        <w:rPr>
          <w:color w:val="000000" w:themeColor="text1"/>
          <w:szCs w:val="24"/>
          <w:lang w:eastAsia="lt-LT"/>
        </w:rPr>
        <w:t xml:space="preserve"> kaimo </w:t>
      </w:r>
      <w:proofErr w:type="spellStart"/>
      <w:r w:rsidR="00770CA3">
        <w:rPr>
          <w:color w:val="000000" w:themeColor="text1"/>
          <w:szCs w:val="24"/>
          <w:lang w:eastAsia="lt-LT"/>
        </w:rPr>
        <w:t>Meinartų</w:t>
      </w:r>
      <w:proofErr w:type="spellEnd"/>
      <w:r w:rsidR="00770CA3">
        <w:rPr>
          <w:color w:val="000000" w:themeColor="text1"/>
          <w:szCs w:val="24"/>
          <w:lang w:eastAsia="lt-LT"/>
        </w:rPr>
        <w:t>, Beržų, Klaipėdos ir Bijūnų</w:t>
      </w:r>
      <w:r>
        <w:rPr>
          <w:color w:val="000000" w:themeColor="text1"/>
          <w:szCs w:val="24"/>
          <w:lang w:eastAsia="lt-LT"/>
        </w:rPr>
        <w:t xml:space="preserve"> gatv</w:t>
      </w:r>
      <w:r w:rsidR="00770CA3">
        <w:rPr>
          <w:color w:val="000000" w:themeColor="text1"/>
          <w:szCs w:val="24"/>
          <w:lang w:eastAsia="lt-LT"/>
        </w:rPr>
        <w:t>ių</w:t>
      </w:r>
      <w:r>
        <w:rPr>
          <w:color w:val="000000" w:themeColor="text1"/>
          <w:szCs w:val="24"/>
          <w:lang w:eastAsia="lt-LT"/>
        </w:rPr>
        <w:t xml:space="preserve"> </w:t>
      </w:r>
      <w:r w:rsidR="00770CA3">
        <w:rPr>
          <w:color w:val="000000" w:themeColor="text1"/>
          <w:szCs w:val="24"/>
          <w:lang w:eastAsia="lt-LT"/>
        </w:rPr>
        <w:t>dalinio apšvietimo įrengimo</w:t>
      </w:r>
      <w:r>
        <w:rPr>
          <w:color w:val="000000" w:themeColor="text1"/>
          <w:szCs w:val="24"/>
          <w:lang w:eastAsia="lt-LT"/>
        </w:rPr>
        <w:t xml:space="preserve"> darbus, vertę (pagal atliktų darbų pažymą). </w:t>
      </w:r>
    </w:p>
    <w:p w:rsidR="006D41B5" w:rsidRPr="000B30AD" w:rsidRDefault="006D41B5" w:rsidP="00A408FC">
      <w:pPr>
        <w:pStyle w:val="Sraopastraipa"/>
        <w:numPr>
          <w:ilvl w:val="0"/>
          <w:numId w:val="10"/>
        </w:numPr>
        <w:tabs>
          <w:tab w:val="left" w:pos="993"/>
        </w:tabs>
        <w:autoSpaceDE w:val="0"/>
        <w:autoSpaceDN w:val="0"/>
        <w:adjustRightInd w:val="0"/>
        <w:spacing w:after="27"/>
        <w:ind w:left="0" w:firstLine="709"/>
        <w:rPr>
          <w:bCs/>
        </w:rPr>
      </w:pPr>
      <w:bookmarkStart w:id="1" w:name="_GoBack"/>
      <w:bookmarkEnd w:id="1"/>
      <w:r>
        <w:t xml:space="preserve">Į p a r e i g o j u Rietavo savivaldybės administracijos </w:t>
      </w:r>
      <w:r w:rsidR="00A81746">
        <w:t>Rietavo</w:t>
      </w:r>
      <w:r>
        <w:t xml:space="preserve"> seniūnijos seniūną </w:t>
      </w:r>
      <w:r w:rsidR="00FC5954">
        <w:t>Tomą Daukšą</w:t>
      </w:r>
      <w:r>
        <w:t xml:space="preserve"> apskaityti seniūnijos balanse turto, įgyto </w:t>
      </w:r>
      <w:r w:rsidRPr="000B30AD">
        <w:rPr>
          <w:color w:val="000000" w:themeColor="text1"/>
          <w:szCs w:val="24"/>
          <w:lang w:eastAsia="lt-LT"/>
        </w:rPr>
        <w:t xml:space="preserve">atlikus Rietavo savivaldybės </w:t>
      </w:r>
      <w:r w:rsidR="00A81746">
        <w:rPr>
          <w:color w:val="000000" w:themeColor="text1"/>
          <w:szCs w:val="24"/>
          <w:lang w:eastAsia="lt-LT"/>
        </w:rPr>
        <w:t xml:space="preserve">Rietavo seniūnijos </w:t>
      </w:r>
      <w:proofErr w:type="spellStart"/>
      <w:r w:rsidR="00A81746">
        <w:rPr>
          <w:color w:val="000000" w:themeColor="text1"/>
          <w:szCs w:val="24"/>
          <w:lang w:eastAsia="lt-LT"/>
        </w:rPr>
        <w:t>Vatušių</w:t>
      </w:r>
      <w:proofErr w:type="spellEnd"/>
      <w:r w:rsidR="00A81746">
        <w:rPr>
          <w:color w:val="000000" w:themeColor="text1"/>
          <w:szCs w:val="24"/>
          <w:lang w:eastAsia="lt-LT"/>
        </w:rPr>
        <w:t xml:space="preserve"> kaimo </w:t>
      </w:r>
      <w:proofErr w:type="spellStart"/>
      <w:r w:rsidR="00A81746">
        <w:rPr>
          <w:color w:val="000000" w:themeColor="text1"/>
          <w:szCs w:val="24"/>
          <w:lang w:eastAsia="lt-LT"/>
        </w:rPr>
        <w:t>Meinartų</w:t>
      </w:r>
      <w:proofErr w:type="spellEnd"/>
      <w:r w:rsidR="00A81746">
        <w:rPr>
          <w:color w:val="000000" w:themeColor="text1"/>
          <w:szCs w:val="24"/>
          <w:lang w:eastAsia="lt-LT"/>
        </w:rPr>
        <w:t>, Beržų, Klaipėdos ir Bijūnų gatvių dalinio apšvietimo įrengimo</w:t>
      </w:r>
      <w:r w:rsidRPr="000B30AD">
        <w:rPr>
          <w:color w:val="000000" w:themeColor="text1"/>
          <w:szCs w:val="24"/>
          <w:lang w:eastAsia="lt-LT"/>
        </w:rPr>
        <w:t xml:space="preserve"> darbus, vertės padidinimą. </w:t>
      </w:r>
    </w:p>
    <w:p w:rsidR="006D41B5" w:rsidRDefault="00A408FC" w:rsidP="00A408FC">
      <w:pPr>
        <w:ind w:firstLine="0"/>
      </w:pPr>
      <w:r>
        <w:t xml:space="preserve">           </w:t>
      </w:r>
      <w:r w:rsidR="006D41B5">
        <w:t>Šis įsakymas</w:t>
      </w:r>
      <w:r w:rsidR="006D41B5">
        <w:rPr>
          <w:color w:val="FF0000"/>
        </w:rPr>
        <w:t xml:space="preserve"> </w:t>
      </w:r>
      <w:r w:rsidR="006D41B5">
        <w:t>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4B6C83" w:rsidRPr="000342C1" w:rsidRDefault="004B6C83" w:rsidP="006D41B5">
      <w:pPr>
        <w:ind w:firstLine="0"/>
        <w:rPr>
          <w:szCs w:val="24"/>
        </w:rPr>
      </w:pPr>
    </w:p>
    <w:p w:rsidR="00380593" w:rsidRPr="000342C1" w:rsidRDefault="00380593" w:rsidP="00980697">
      <w:pPr>
        <w:ind w:firstLine="0"/>
        <w:rPr>
          <w:szCs w:val="24"/>
        </w:rPr>
      </w:pPr>
    </w:p>
    <w:p w:rsidR="00774758" w:rsidRPr="009E736D" w:rsidRDefault="00774758" w:rsidP="00774758">
      <w:pPr>
        <w:ind w:left="709" w:hanging="709"/>
        <w:rPr>
          <w:szCs w:val="24"/>
        </w:rPr>
      </w:pPr>
      <w:r w:rsidRPr="009E736D">
        <w:rPr>
          <w:szCs w:val="24"/>
        </w:rPr>
        <w:t xml:space="preserve">Savivaldybės administracijos direktorius  </w:t>
      </w:r>
      <w:r w:rsidRPr="009E736D">
        <w:rPr>
          <w:szCs w:val="24"/>
        </w:rPr>
        <w:tab/>
      </w:r>
      <w:r w:rsidRPr="009E736D">
        <w:rPr>
          <w:szCs w:val="24"/>
        </w:rPr>
        <w:tab/>
      </w:r>
      <w:r w:rsidRPr="009E736D">
        <w:rPr>
          <w:szCs w:val="24"/>
        </w:rPr>
        <w:tab/>
      </w:r>
      <w:r w:rsidR="00034CF0">
        <w:rPr>
          <w:szCs w:val="24"/>
        </w:rPr>
        <w:t xml:space="preserve">                            Vytautas </w:t>
      </w:r>
      <w:proofErr w:type="spellStart"/>
      <w:r w:rsidR="00034CF0">
        <w:rPr>
          <w:szCs w:val="24"/>
        </w:rPr>
        <w:t>Dičiūnas</w:t>
      </w:r>
      <w:proofErr w:type="spellEnd"/>
    </w:p>
    <w:p w:rsidR="00774758" w:rsidRPr="009E736D" w:rsidRDefault="00774758" w:rsidP="00774758">
      <w:pPr>
        <w:ind w:left="709" w:hanging="709"/>
        <w:rPr>
          <w:szCs w:val="24"/>
        </w:rPr>
      </w:pPr>
      <w:r w:rsidRPr="009E736D">
        <w:rPr>
          <w:szCs w:val="24"/>
        </w:rPr>
        <w:tab/>
      </w:r>
      <w:r w:rsidRPr="009E736D">
        <w:rPr>
          <w:szCs w:val="24"/>
        </w:rPr>
        <w:tab/>
      </w:r>
      <w:r w:rsidRPr="009E736D">
        <w:rPr>
          <w:szCs w:val="24"/>
        </w:rPr>
        <w:tab/>
        <w:t xml:space="preserve">                    </w:t>
      </w:r>
    </w:p>
    <w:p w:rsidR="0092496D" w:rsidRPr="001336A2" w:rsidRDefault="0092496D">
      <w:pPr>
        <w:ind w:left="709" w:hanging="709"/>
        <w:rPr>
          <w:szCs w:val="24"/>
        </w:rPr>
      </w:pPr>
    </w:p>
    <w:p w:rsidR="00380593" w:rsidRPr="001336A2" w:rsidRDefault="00380593" w:rsidP="001B0544">
      <w:pPr>
        <w:rPr>
          <w:szCs w:val="24"/>
        </w:rPr>
      </w:pPr>
      <w:r w:rsidRPr="001336A2">
        <w:rPr>
          <w:szCs w:val="24"/>
        </w:rPr>
        <w:tab/>
      </w:r>
    </w:p>
    <w:p w:rsidR="00380593" w:rsidRPr="001336A2" w:rsidRDefault="00380593" w:rsidP="00DC2C9E">
      <w:pPr>
        <w:rPr>
          <w:szCs w:val="24"/>
        </w:rPr>
      </w:pPr>
    </w:p>
    <w:sectPr w:rsidR="00380593" w:rsidRPr="001336A2" w:rsidSect="002542B9">
      <w:type w:val="continuous"/>
      <w:pgSz w:w="11907" w:h="16840" w:code="9"/>
      <w:pgMar w:top="1134" w:right="708" w:bottom="567" w:left="1701" w:header="680" w:footer="454"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82" w:rsidRDefault="00CF5582">
      <w:r>
        <w:separator/>
      </w:r>
    </w:p>
  </w:endnote>
  <w:endnote w:type="continuationSeparator" w:id="0">
    <w:p w:rsidR="00CF5582" w:rsidRDefault="00CF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82" w:rsidRDefault="00CF5582">
      <w:r>
        <w:separator/>
      </w:r>
    </w:p>
  </w:footnote>
  <w:footnote w:type="continuationSeparator" w:id="0">
    <w:p w:rsidR="00CF5582" w:rsidRDefault="00CF5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0A5519"/>
    <w:multiLevelType w:val="hybridMultilevel"/>
    <w:tmpl w:val="5F0A9A34"/>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2">
    <w:nsid w:val="052E5939"/>
    <w:multiLevelType w:val="hybridMultilevel"/>
    <w:tmpl w:val="3C76CE94"/>
    <w:lvl w:ilvl="0" w:tplc="FC22307C">
      <w:start w:val="1"/>
      <w:numFmt w:val="decimal"/>
      <w:lvlText w:val="%1."/>
      <w:lvlJc w:val="left"/>
      <w:pPr>
        <w:tabs>
          <w:tab w:val="num" w:pos="3949"/>
        </w:tabs>
        <w:ind w:left="3949" w:hanging="360"/>
      </w:pPr>
      <w:rPr>
        <w:rFonts w:hint="default"/>
      </w:rPr>
    </w:lvl>
    <w:lvl w:ilvl="1" w:tplc="04270019">
      <w:start w:val="1"/>
      <w:numFmt w:val="lowerLetter"/>
      <w:lvlText w:val="%2."/>
      <w:lvlJc w:val="left"/>
      <w:pPr>
        <w:tabs>
          <w:tab w:val="num" w:pos="2869"/>
        </w:tabs>
        <w:ind w:left="2869" w:hanging="360"/>
      </w:pPr>
    </w:lvl>
    <w:lvl w:ilvl="2" w:tplc="0427001B" w:tentative="1">
      <w:start w:val="1"/>
      <w:numFmt w:val="lowerRoman"/>
      <w:lvlText w:val="%3."/>
      <w:lvlJc w:val="right"/>
      <w:pPr>
        <w:tabs>
          <w:tab w:val="num" w:pos="3589"/>
        </w:tabs>
        <w:ind w:left="3589" w:hanging="180"/>
      </w:pPr>
    </w:lvl>
    <w:lvl w:ilvl="3" w:tplc="0427000F" w:tentative="1">
      <w:start w:val="1"/>
      <w:numFmt w:val="decimal"/>
      <w:lvlText w:val="%4."/>
      <w:lvlJc w:val="left"/>
      <w:pPr>
        <w:tabs>
          <w:tab w:val="num" w:pos="4309"/>
        </w:tabs>
        <w:ind w:left="4309" w:hanging="360"/>
      </w:pPr>
    </w:lvl>
    <w:lvl w:ilvl="4" w:tplc="04270019" w:tentative="1">
      <w:start w:val="1"/>
      <w:numFmt w:val="lowerLetter"/>
      <w:lvlText w:val="%5."/>
      <w:lvlJc w:val="left"/>
      <w:pPr>
        <w:tabs>
          <w:tab w:val="num" w:pos="5029"/>
        </w:tabs>
        <w:ind w:left="5029" w:hanging="360"/>
      </w:pPr>
    </w:lvl>
    <w:lvl w:ilvl="5" w:tplc="0427001B" w:tentative="1">
      <w:start w:val="1"/>
      <w:numFmt w:val="lowerRoman"/>
      <w:lvlText w:val="%6."/>
      <w:lvlJc w:val="right"/>
      <w:pPr>
        <w:tabs>
          <w:tab w:val="num" w:pos="5749"/>
        </w:tabs>
        <w:ind w:left="5749" w:hanging="180"/>
      </w:pPr>
    </w:lvl>
    <w:lvl w:ilvl="6" w:tplc="0427000F" w:tentative="1">
      <w:start w:val="1"/>
      <w:numFmt w:val="decimal"/>
      <w:lvlText w:val="%7."/>
      <w:lvlJc w:val="left"/>
      <w:pPr>
        <w:tabs>
          <w:tab w:val="num" w:pos="6469"/>
        </w:tabs>
        <w:ind w:left="6469" w:hanging="360"/>
      </w:pPr>
    </w:lvl>
    <w:lvl w:ilvl="7" w:tplc="04270019" w:tentative="1">
      <w:start w:val="1"/>
      <w:numFmt w:val="lowerLetter"/>
      <w:lvlText w:val="%8."/>
      <w:lvlJc w:val="left"/>
      <w:pPr>
        <w:tabs>
          <w:tab w:val="num" w:pos="7189"/>
        </w:tabs>
        <w:ind w:left="7189" w:hanging="360"/>
      </w:pPr>
    </w:lvl>
    <w:lvl w:ilvl="8" w:tplc="0427001B" w:tentative="1">
      <w:start w:val="1"/>
      <w:numFmt w:val="lowerRoman"/>
      <w:lvlText w:val="%9."/>
      <w:lvlJc w:val="right"/>
      <w:pPr>
        <w:tabs>
          <w:tab w:val="num" w:pos="7909"/>
        </w:tabs>
        <w:ind w:left="7909" w:hanging="180"/>
      </w:pPr>
    </w:lvl>
  </w:abstractNum>
  <w:abstractNum w:abstractNumId="3">
    <w:nsid w:val="1615526D"/>
    <w:multiLevelType w:val="hybridMultilevel"/>
    <w:tmpl w:val="C3787E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1E335AF"/>
    <w:multiLevelType w:val="hybridMultilevel"/>
    <w:tmpl w:val="042C8500"/>
    <w:lvl w:ilvl="0" w:tplc="E3E0B19E">
      <w:start w:val="1"/>
      <w:numFmt w:val="decimal"/>
      <w:lvlText w:val="%1."/>
      <w:lvlJc w:val="left"/>
      <w:pPr>
        <w:tabs>
          <w:tab w:val="num" w:pos="2160"/>
        </w:tabs>
        <w:ind w:left="2160" w:hanging="360"/>
      </w:pPr>
    </w:lvl>
    <w:lvl w:ilvl="1" w:tplc="8A1CF402">
      <w:numFmt w:val="none"/>
      <w:lvlText w:val=""/>
      <w:lvlJc w:val="left"/>
      <w:pPr>
        <w:tabs>
          <w:tab w:val="num" w:pos="360"/>
        </w:tabs>
      </w:pPr>
    </w:lvl>
    <w:lvl w:ilvl="2" w:tplc="78C21BF8">
      <w:numFmt w:val="none"/>
      <w:lvlText w:val=""/>
      <w:lvlJc w:val="left"/>
      <w:pPr>
        <w:tabs>
          <w:tab w:val="num" w:pos="360"/>
        </w:tabs>
      </w:pPr>
    </w:lvl>
    <w:lvl w:ilvl="3" w:tplc="56A45140">
      <w:numFmt w:val="none"/>
      <w:lvlText w:val=""/>
      <w:lvlJc w:val="left"/>
      <w:pPr>
        <w:tabs>
          <w:tab w:val="num" w:pos="360"/>
        </w:tabs>
      </w:pPr>
    </w:lvl>
    <w:lvl w:ilvl="4" w:tplc="9CBC443C">
      <w:numFmt w:val="none"/>
      <w:lvlText w:val=""/>
      <w:lvlJc w:val="left"/>
      <w:pPr>
        <w:tabs>
          <w:tab w:val="num" w:pos="360"/>
        </w:tabs>
      </w:pPr>
    </w:lvl>
    <w:lvl w:ilvl="5" w:tplc="1374A960">
      <w:numFmt w:val="none"/>
      <w:lvlText w:val=""/>
      <w:lvlJc w:val="left"/>
      <w:pPr>
        <w:tabs>
          <w:tab w:val="num" w:pos="360"/>
        </w:tabs>
      </w:pPr>
    </w:lvl>
    <w:lvl w:ilvl="6" w:tplc="79F40ADA">
      <w:numFmt w:val="none"/>
      <w:lvlText w:val=""/>
      <w:lvlJc w:val="left"/>
      <w:pPr>
        <w:tabs>
          <w:tab w:val="num" w:pos="360"/>
        </w:tabs>
      </w:pPr>
    </w:lvl>
    <w:lvl w:ilvl="7" w:tplc="8DEC2886">
      <w:numFmt w:val="none"/>
      <w:lvlText w:val=""/>
      <w:lvlJc w:val="left"/>
      <w:pPr>
        <w:tabs>
          <w:tab w:val="num" w:pos="360"/>
        </w:tabs>
      </w:pPr>
    </w:lvl>
    <w:lvl w:ilvl="8" w:tplc="24FE7F62">
      <w:numFmt w:val="none"/>
      <w:lvlText w:val=""/>
      <w:lvlJc w:val="left"/>
      <w:pPr>
        <w:tabs>
          <w:tab w:val="num" w:pos="360"/>
        </w:tabs>
      </w:pPr>
    </w:lvl>
  </w:abstractNum>
  <w:abstractNum w:abstractNumId="5">
    <w:nsid w:val="262A5A2D"/>
    <w:multiLevelType w:val="hybridMultilevel"/>
    <w:tmpl w:val="C0A2C216"/>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6">
    <w:nsid w:val="277027CC"/>
    <w:multiLevelType w:val="hybridMultilevel"/>
    <w:tmpl w:val="EE0845C6"/>
    <w:lvl w:ilvl="0" w:tplc="FC22307C">
      <w:start w:val="1"/>
      <w:numFmt w:val="decimal"/>
      <w:lvlText w:val="%1."/>
      <w:lvlJc w:val="left"/>
      <w:pPr>
        <w:tabs>
          <w:tab w:val="num" w:pos="3240"/>
        </w:tabs>
        <w:ind w:left="32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nsid w:val="4A5260AD"/>
    <w:multiLevelType w:val="hybridMultilevel"/>
    <w:tmpl w:val="BCF0F8B6"/>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8">
    <w:nsid w:val="515863A1"/>
    <w:multiLevelType w:val="hybridMultilevel"/>
    <w:tmpl w:val="590EF0BC"/>
    <w:lvl w:ilvl="0" w:tplc="FBF805B6">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9">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9"/>
  </w:num>
  <w:num w:numId="2">
    <w:abstractNumId w:val="0"/>
  </w:num>
  <w:num w:numId="3">
    <w:abstractNumId w:val="4"/>
  </w:num>
  <w:num w:numId="4">
    <w:abstractNumId w:val="8"/>
  </w:num>
  <w:num w:numId="5">
    <w:abstractNumId w:val="1"/>
  </w:num>
  <w:num w:numId="6">
    <w:abstractNumId w:val="6"/>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56"/>
    <w:rsid w:val="00000C78"/>
    <w:rsid w:val="00000D6E"/>
    <w:rsid w:val="00002BB2"/>
    <w:rsid w:val="00005979"/>
    <w:rsid w:val="00005BD0"/>
    <w:rsid w:val="00012DFD"/>
    <w:rsid w:val="0001786E"/>
    <w:rsid w:val="000241AC"/>
    <w:rsid w:val="000342C1"/>
    <w:rsid w:val="00034CF0"/>
    <w:rsid w:val="00037864"/>
    <w:rsid w:val="0004537A"/>
    <w:rsid w:val="0004592A"/>
    <w:rsid w:val="0005003D"/>
    <w:rsid w:val="00052AB4"/>
    <w:rsid w:val="00073546"/>
    <w:rsid w:val="000A420E"/>
    <w:rsid w:val="000A76C1"/>
    <w:rsid w:val="000B7E31"/>
    <w:rsid w:val="000D1432"/>
    <w:rsid w:val="000D38C3"/>
    <w:rsid w:val="000D48A5"/>
    <w:rsid w:val="000D4F0A"/>
    <w:rsid w:val="000D7EB3"/>
    <w:rsid w:val="000E46C3"/>
    <w:rsid w:val="000F2C6D"/>
    <w:rsid w:val="00106161"/>
    <w:rsid w:val="0010679C"/>
    <w:rsid w:val="001135EB"/>
    <w:rsid w:val="001336A2"/>
    <w:rsid w:val="0013763F"/>
    <w:rsid w:val="00146C95"/>
    <w:rsid w:val="001639F6"/>
    <w:rsid w:val="001862F5"/>
    <w:rsid w:val="00186D78"/>
    <w:rsid w:val="00190EDC"/>
    <w:rsid w:val="0019194C"/>
    <w:rsid w:val="001977CD"/>
    <w:rsid w:val="001A6916"/>
    <w:rsid w:val="001B0544"/>
    <w:rsid w:val="001C3DFC"/>
    <w:rsid w:val="001D2EFA"/>
    <w:rsid w:val="001E1A9D"/>
    <w:rsid w:val="0020263A"/>
    <w:rsid w:val="00206CDC"/>
    <w:rsid w:val="002105FA"/>
    <w:rsid w:val="00223B40"/>
    <w:rsid w:val="00227BD7"/>
    <w:rsid w:val="00230A75"/>
    <w:rsid w:val="0023186F"/>
    <w:rsid w:val="00234598"/>
    <w:rsid w:val="00240C2F"/>
    <w:rsid w:val="00244963"/>
    <w:rsid w:val="00250184"/>
    <w:rsid w:val="002542B9"/>
    <w:rsid w:val="0026372C"/>
    <w:rsid w:val="00270DCC"/>
    <w:rsid w:val="00280339"/>
    <w:rsid w:val="00294248"/>
    <w:rsid w:val="002C1AE6"/>
    <w:rsid w:val="002C6D6A"/>
    <w:rsid w:val="002E18B2"/>
    <w:rsid w:val="002F15C0"/>
    <w:rsid w:val="0031293A"/>
    <w:rsid w:val="00313A95"/>
    <w:rsid w:val="003220C2"/>
    <w:rsid w:val="003235A0"/>
    <w:rsid w:val="00323735"/>
    <w:rsid w:val="0032498A"/>
    <w:rsid w:val="00326FB6"/>
    <w:rsid w:val="00342432"/>
    <w:rsid w:val="003447E7"/>
    <w:rsid w:val="00345516"/>
    <w:rsid w:val="003517C2"/>
    <w:rsid w:val="003629BC"/>
    <w:rsid w:val="003721DE"/>
    <w:rsid w:val="00376DB1"/>
    <w:rsid w:val="003774DC"/>
    <w:rsid w:val="0037787E"/>
    <w:rsid w:val="00380593"/>
    <w:rsid w:val="003920E0"/>
    <w:rsid w:val="003A14A4"/>
    <w:rsid w:val="003A6F05"/>
    <w:rsid w:val="003C2B12"/>
    <w:rsid w:val="003C67D1"/>
    <w:rsid w:val="003D6B1D"/>
    <w:rsid w:val="003E1DD1"/>
    <w:rsid w:val="003E7D16"/>
    <w:rsid w:val="003F5AC9"/>
    <w:rsid w:val="003F5C0D"/>
    <w:rsid w:val="00415CAB"/>
    <w:rsid w:val="004232EA"/>
    <w:rsid w:val="00424BEC"/>
    <w:rsid w:val="00443A71"/>
    <w:rsid w:val="00451056"/>
    <w:rsid w:val="00453991"/>
    <w:rsid w:val="00461981"/>
    <w:rsid w:val="00490EE6"/>
    <w:rsid w:val="004915B0"/>
    <w:rsid w:val="004B01CF"/>
    <w:rsid w:val="004B1C90"/>
    <w:rsid w:val="004B5155"/>
    <w:rsid w:val="004B6C83"/>
    <w:rsid w:val="004C1877"/>
    <w:rsid w:val="004C423B"/>
    <w:rsid w:val="004C4F88"/>
    <w:rsid w:val="004D5786"/>
    <w:rsid w:val="004E55D8"/>
    <w:rsid w:val="004E5E97"/>
    <w:rsid w:val="004F404C"/>
    <w:rsid w:val="004F4136"/>
    <w:rsid w:val="004F50A0"/>
    <w:rsid w:val="004F69F1"/>
    <w:rsid w:val="00501504"/>
    <w:rsid w:val="00507D60"/>
    <w:rsid w:val="005367E5"/>
    <w:rsid w:val="00554EC1"/>
    <w:rsid w:val="00556C78"/>
    <w:rsid w:val="00562858"/>
    <w:rsid w:val="005653CA"/>
    <w:rsid w:val="00567C79"/>
    <w:rsid w:val="0058294E"/>
    <w:rsid w:val="00590F1A"/>
    <w:rsid w:val="005A2718"/>
    <w:rsid w:val="005B608F"/>
    <w:rsid w:val="005D3191"/>
    <w:rsid w:val="005D6BB2"/>
    <w:rsid w:val="005E15ED"/>
    <w:rsid w:val="005E38BA"/>
    <w:rsid w:val="005F7B95"/>
    <w:rsid w:val="00603620"/>
    <w:rsid w:val="006105C7"/>
    <w:rsid w:val="00641EFA"/>
    <w:rsid w:val="00644411"/>
    <w:rsid w:val="0065071A"/>
    <w:rsid w:val="00656055"/>
    <w:rsid w:val="006700D1"/>
    <w:rsid w:val="0068414B"/>
    <w:rsid w:val="00692166"/>
    <w:rsid w:val="00694D5E"/>
    <w:rsid w:val="0069589F"/>
    <w:rsid w:val="00696925"/>
    <w:rsid w:val="0069774A"/>
    <w:rsid w:val="00697AF2"/>
    <w:rsid w:val="006A396F"/>
    <w:rsid w:val="006A53BE"/>
    <w:rsid w:val="006A56F6"/>
    <w:rsid w:val="006B0024"/>
    <w:rsid w:val="006B1B23"/>
    <w:rsid w:val="006B20C6"/>
    <w:rsid w:val="006C1D47"/>
    <w:rsid w:val="006C39FC"/>
    <w:rsid w:val="006D41B5"/>
    <w:rsid w:val="006E30F2"/>
    <w:rsid w:val="006F48CA"/>
    <w:rsid w:val="00702220"/>
    <w:rsid w:val="007035C6"/>
    <w:rsid w:val="00715910"/>
    <w:rsid w:val="00720AFF"/>
    <w:rsid w:val="0072747F"/>
    <w:rsid w:val="00730461"/>
    <w:rsid w:val="007371EB"/>
    <w:rsid w:val="0074328F"/>
    <w:rsid w:val="0074385A"/>
    <w:rsid w:val="00763A69"/>
    <w:rsid w:val="00763B16"/>
    <w:rsid w:val="00766984"/>
    <w:rsid w:val="00770CA3"/>
    <w:rsid w:val="007726E0"/>
    <w:rsid w:val="00773B1F"/>
    <w:rsid w:val="00774758"/>
    <w:rsid w:val="00774F91"/>
    <w:rsid w:val="00782004"/>
    <w:rsid w:val="00782B81"/>
    <w:rsid w:val="007879A1"/>
    <w:rsid w:val="00787A0E"/>
    <w:rsid w:val="007A2EAA"/>
    <w:rsid w:val="007A6BFC"/>
    <w:rsid w:val="007D633E"/>
    <w:rsid w:val="007D6B87"/>
    <w:rsid w:val="007F731F"/>
    <w:rsid w:val="00810CB0"/>
    <w:rsid w:val="0081222E"/>
    <w:rsid w:val="008126A0"/>
    <w:rsid w:val="0082099C"/>
    <w:rsid w:val="0083318A"/>
    <w:rsid w:val="00834CAA"/>
    <w:rsid w:val="00835A55"/>
    <w:rsid w:val="00843B56"/>
    <w:rsid w:val="0085320D"/>
    <w:rsid w:val="008543FE"/>
    <w:rsid w:val="00863720"/>
    <w:rsid w:val="0086474F"/>
    <w:rsid w:val="00866C93"/>
    <w:rsid w:val="00874C5D"/>
    <w:rsid w:val="00875262"/>
    <w:rsid w:val="0088508B"/>
    <w:rsid w:val="00887721"/>
    <w:rsid w:val="008926E6"/>
    <w:rsid w:val="008A3405"/>
    <w:rsid w:val="008A5516"/>
    <w:rsid w:val="008A66D5"/>
    <w:rsid w:val="008A73B9"/>
    <w:rsid w:val="008B54A1"/>
    <w:rsid w:val="008D12B3"/>
    <w:rsid w:val="008D5FCF"/>
    <w:rsid w:val="008D7E19"/>
    <w:rsid w:val="008F6EC3"/>
    <w:rsid w:val="00906783"/>
    <w:rsid w:val="00922DFB"/>
    <w:rsid w:val="0092496D"/>
    <w:rsid w:val="009250FC"/>
    <w:rsid w:val="009336DD"/>
    <w:rsid w:val="0095132C"/>
    <w:rsid w:val="009661D3"/>
    <w:rsid w:val="00980697"/>
    <w:rsid w:val="0098130B"/>
    <w:rsid w:val="00993EB4"/>
    <w:rsid w:val="00995F34"/>
    <w:rsid w:val="009A6BCD"/>
    <w:rsid w:val="009B212C"/>
    <w:rsid w:val="009E381D"/>
    <w:rsid w:val="009E4127"/>
    <w:rsid w:val="009E7C00"/>
    <w:rsid w:val="009F599E"/>
    <w:rsid w:val="00A07A86"/>
    <w:rsid w:val="00A20C0C"/>
    <w:rsid w:val="00A21874"/>
    <w:rsid w:val="00A24FB5"/>
    <w:rsid w:val="00A3659F"/>
    <w:rsid w:val="00A408FC"/>
    <w:rsid w:val="00A41146"/>
    <w:rsid w:val="00A57BA3"/>
    <w:rsid w:val="00A81746"/>
    <w:rsid w:val="00AA1536"/>
    <w:rsid w:val="00AB3838"/>
    <w:rsid w:val="00AB4822"/>
    <w:rsid w:val="00AC6992"/>
    <w:rsid w:val="00AD53E0"/>
    <w:rsid w:val="00AE3221"/>
    <w:rsid w:val="00AE4DA0"/>
    <w:rsid w:val="00B031D8"/>
    <w:rsid w:val="00B03356"/>
    <w:rsid w:val="00B0797A"/>
    <w:rsid w:val="00B3147C"/>
    <w:rsid w:val="00B40079"/>
    <w:rsid w:val="00B46011"/>
    <w:rsid w:val="00B507FE"/>
    <w:rsid w:val="00B54CAB"/>
    <w:rsid w:val="00B662F3"/>
    <w:rsid w:val="00B73791"/>
    <w:rsid w:val="00B8392D"/>
    <w:rsid w:val="00BA272A"/>
    <w:rsid w:val="00BA5F5B"/>
    <w:rsid w:val="00BA6FE0"/>
    <w:rsid w:val="00BB1126"/>
    <w:rsid w:val="00BC1C9F"/>
    <w:rsid w:val="00BC7523"/>
    <w:rsid w:val="00BD08F1"/>
    <w:rsid w:val="00BD62D1"/>
    <w:rsid w:val="00BD63A2"/>
    <w:rsid w:val="00BE16D4"/>
    <w:rsid w:val="00BF3373"/>
    <w:rsid w:val="00C12DF9"/>
    <w:rsid w:val="00C27D20"/>
    <w:rsid w:val="00C3571A"/>
    <w:rsid w:val="00C40732"/>
    <w:rsid w:val="00C609F7"/>
    <w:rsid w:val="00C6686B"/>
    <w:rsid w:val="00C74D13"/>
    <w:rsid w:val="00C800E6"/>
    <w:rsid w:val="00C85B05"/>
    <w:rsid w:val="00C90DC9"/>
    <w:rsid w:val="00CA4A44"/>
    <w:rsid w:val="00CB4912"/>
    <w:rsid w:val="00CC0A7A"/>
    <w:rsid w:val="00CD729F"/>
    <w:rsid w:val="00CE1313"/>
    <w:rsid w:val="00CF5582"/>
    <w:rsid w:val="00CF584D"/>
    <w:rsid w:val="00D17E40"/>
    <w:rsid w:val="00D31ECE"/>
    <w:rsid w:val="00D34123"/>
    <w:rsid w:val="00D411C3"/>
    <w:rsid w:val="00D506F3"/>
    <w:rsid w:val="00D5408B"/>
    <w:rsid w:val="00D5596A"/>
    <w:rsid w:val="00D610B7"/>
    <w:rsid w:val="00D6330E"/>
    <w:rsid w:val="00D8178F"/>
    <w:rsid w:val="00D82380"/>
    <w:rsid w:val="00D8525C"/>
    <w:rsid w:val="00D86DF8"/>
    <w:rsid w:val="00DA2307"/>
    <w:rsid w:val="00DB09FE"/>
    <w:rsid w:val="00DB551F"/>
    <w:rsid w:val="00DC2C9E"/>
    <w:rsid w:val="00DC7C21"/>
    <w:rsid w:val="00DD7925"/>
    <w:rsid w:val="00DE05EA"/>
    <w:rsid w:val="00DE08D1"/>
    <w:rsid w:val="00DE58AF"/>
    <w:rsid w:val="00DF49D0"/>
    <w:rsid w:val="00DF5B53"/>
    <w:rsid w:val="00E02EB5"/>
    <w:rsid w:val="00E063D5"/>
    <w:rsid w:val="00E149C6"/>
    <w:rsid w:val="00E27C67"/>
    <w:rsid w:val="00E723D7"/>
    <w:rsid w:val="00E8551B"/>
    <w:rsid w:val="00E86252"/>
    <w:rsid w:val="00E868FB"/>
    <w:rsid w:val="00E94595"/>
    <w:rsid w:val="00EB381F"/>
    <w:rsid w:val="00EB4FE7"/>
    <w:rsid w:val="00EC1473"/>
    <w:rsid w:val="00EC3897"/>
    <w:rsid w:val="00EC4899"/>
    <w:rsid w:val="00EC7A83"/>
    <w:rsid w:val="00ED2384"/>
    <w:rsid w:val="00ED5469"/>
    <w:rsid w:val="00EF567A"/>
    <w:rsid w:val="00F03397"/>
    <w:rsid w:val="00F22DF5"/>
    <w:rsid w:val="00F27365"/>
    <w:rsid w:val="00F34ECD"/>
    <w:rsid w:val="00F35927"/>
    <w:rsid w:val="00F36E61"/>
    <w:rsid w:val="00F40D4C"/>
    <w:rsid w:val="00F47DA3"/>
    <w:rsid w:val="00F503FC"/>
    <w:rsid w:val="00F50FD5"/>
    <w:rsid w:val="00F72476"/>
    <w:rsid w:val="00F806A8"/>
    <w:rsid w:val="00F81680"/>
    <w:rsid w:val="00F822CB"/>
    <w:rsid w:val="00F834FC"/>
    <w:rsid w:val="00FA195E"/>
    <w:rsid w:val="00FA7A32"/>
    <w:rsid w:val="00FC5954"/>
    <w:rsid w:val="00FD4692"/>
    <w:rsid w:val="00FD775F"/>
    <w:rsid w:val="00FF273C"/>
    <w:rsid w:val="00FF7A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542B9"/>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542B9"/>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542B9"/>
    <w:rPr>
      <w:sz w:val="16"/>
    </w:rPr>
  </w:style>
  <w:style w:type="paragraph" w:styleId="Komentarotekstas">
    <w:name w:val="annotation text"/>
    <w:basedOn w:val="prastasis"/>
    <w:semiHidden/>
    <w:rsid w:val="002542B9"/>
    <w:rPr>
      <w:rFonts w:ascii="Arial" w:hAnsi="Arial"/>
      <w:spacing w:val="-5"/>
    </w:rPr>
  </w:style>
  <w:style w:type="paragraph" w:styleId="Z-Formospradia">
    <w:name w:val="HTML Top of Form"/>
    <w:basedOn w:val="prastasis"/>
    <w:next w:val="prastasis"/>
    <w:hidden/>
    <w:rsid w:val="002542B9"/>
    <w:pPr>
      <w:pBdr>
        <w:bottom w:val="single" w:sz="6" w:space="1" w:color="auto"/>
      </w:pBdr>
      <w:jc w:val="center"/>
    </w:pPr>
    <w:rPr>
      <w:rFonts w:ascii="Arial" w:hAnsi="Arial" w:cs="Arial"/>
      <w:vanish/>
      <w:sz w:val="16"/>
      <w:szCs w:val="16"/>
    </w:rPr>
  </w:style>
  <w:style w:type="paragraph" w:styleId="Antrats">
    <w:name w:val="header"/>
    <w:basedOn w:val="prastasis"/>
    <w:rsid w:val="002542B9"/>
    <w:pPr>
      <w:tabs>
        <w:tab w:val="center" w:pos="4153"/>
        <w:tab w:val="right" w:pos="8306"/>
      </w:tabs>
    </w:pPr>
  </w:style>
  <w:style w:type="paragraph" w:styleId="Porat">
    <w:name w:val="footer"/>
    <w:basedOn w:val="prastasis"/>
    <w:rsid w:val="002542B9"/>
    <w:pPr>
      <w:tabs>
        <w:tab w:val="center" w:pos="4153"/>
        <w:tab w:val="right" w:pos="8306"/>
      </w:tabs>
    </w:pPr>
  </w:style>
  <w:style w:type="character" w:styleId="Hipersaitas">
    <w:name w:val="Hyperlink"/>
    <w:basedOn w:val="Numatytasispastraiposriftas"/>
    <w:rsid w:val="002542B9"/>
    <w:rPr>
      <w:color w:val="0000FF"/>
      <w:u w:val="single"/>
    </w:rPr>
  </w:style>
  <w:style w:type="character" w:styleId="Perirtashipersaitas">
    <w:name w:val="FollowedHyperlink"/>
    <w:basedOn w:val="Numatytasispastraiposriftas"/>
    <w:rsid w:val="002542B9"/>
    <w:rPr>
      <w:color w:val="800080"/>
      <w:u w:val="single"/>
    </w:rPr>
  </w:style>
  <w:style w:type="paragraph" w:styleId="Pagrindinistekstas">
    <w:name w:val="Body Text"/>
    <w:basedOn w:val="prastasis"/>
    <w:rsid w:val="002542B9"/>
    <w:pPr>
      <w:shd w:val="solid" w:color="FFFFFF" w:fill="FFFFFF"/>
      <w:ind w:right="5556" w:firstLine="0"/>
      <w:jc w:val="center"/>
    </w:pPr>
    <w:rPr>
      <w:b/>
      <w:sz w:val="27"/>
    </w:rPr>
  </w:style>
  <w:style w:type="paragraph" w:styleId="Pagrindiniotekstotrauka">
    <w:name w:val="Body Text Indent"/>
    <w:basedOn w:val="prastasis"/>
    <w:rsid w:val="002542B9"/>
    <w:pPr>
      <w:ind w:firstLine="709"/>
    </w:pPr>
  </w:style>
  <w:style w:type="paragraph" w:styleId="Debesliotekstas">
    <w:name w:val="Balloon Text"/>
    <w:basedOn w:val="prastasis"/>
    <w:semiHidden/>
    <w:rsid w:val="002542B9"/>
    <w:rPr>
      <w:rFonts w:ascii="Tahoma" w:hAnsi="Tahoma" w:cs="Tahoma"/>
      <w:sz w:val="16"/>
      <w:szCs w:val="16"/>
    </w:rPr>
  </w:style>
  <w:style w:type="paragraph" w:styleId="Pagrindiniotekstotrauka2">
    <w:name w:val="Body Text Indent 2"/>
    <w:basedOn w:val="prastasis"/>
    <w:rsid w:val="002542B9"/>
    <w:pPr>
      <w:ind w:left="1800" w:firstLine="0"/>
    </w:pPr>
  </w:style>
  <w:style w:type="paragraph" w:customStyle="1" w:styleId="DiagramaDiagramaDiagramaDiagrama">
    <w:name w:val="Diagrama Diagrama Diagrama Diagrama"/>
    <w:basedOn w:val="prastasis"/>
    <w:rsid w:val="00DC2C9E"/>
    <w:pPr>
      <w:spacing w:after="160" w:line="240" w:lineRule="exact"/>
      <w:ind w:firstLine="0"/>
      <w:jc w:val="left"/>
    </w:pPr>
    <w:rPr>
      <w:rFonts w:ascii="Tahoma" w:hAnsi="Tahoma"/>
      <w:sz w:val="20"/>
      <w:lang w:val="en-US"/>
    </w:rPr>
  </w:style>
  <w:style w:type="paragraph" w:customStyle="1" w:styleId="Diagrama">
    <w:name w:val="Diagrama"/>
    <w:basedOn w:val="prastasis"/>
    <w:rsid w:val="00E86252"/>
    <w:pPr>
      <w:spacing w:after="160" w:line="240" w:lineRule="exact"/>
      <w:ind w:firstLine="0"/>
      <w:jc w:val="left"/>
    </w:pPr>
    <w:rPr>
      <w:rFonts w:ascii="Tahoma" w:hAnsi="Tahoma"/>
      <w:sz w:val="20"/>
      <w:lang w:val="en-US"/>
    </w:rPr>
  </w:style>
  <w:style w:type="paragraph" w:styleId="Sraopastraipa">
    <w:name w:val="List Paragraph"/>
    <w:basedOn w:val="prastasis"/>
    <w:uiPriority w:val="34"/>
    <w:qFormat/>
    <w:rsid w:val="006D4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542B9"/>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542B9"/>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542B9"/>
    <w:rPr>
      <w:sz w:val="16"/>
    </w:rPr>
  </w:style>
  <w:style w:type="paragraph" w:styleId="Komentarotekstas">
    <w:name w:val="annotation text"/>
    <w:basedOn w:val="prastasis"/>
    <w:semiHidden/>
    <w:rsid w:val="002542B9"/>
    <w:rPr>
      <w:rFonts w:ascii="Arial" w:hAnsi="Arial"/>
      <w:spacing w:val="-5"/>
    </w:rPr>
  </w:style>
  <w:style w:type="paragraph" w:styleId="Z-Formospradia">
    <w:name w:val="HTML Top of Form"/>
    <w:basedOn w:val="prastasis"/>
    <w:next w:val="prastasis"/>
    <w:hidden/>
    <w:rsid w:val="002542B9"/>
    <w:pPr>
      <w:pBdr>
        <w:bottom w:val="single" w:sz="6" w:space="1" w:color="auto"/>
      </w:pBdr>
      <w:jc w:val="center"/>
    </w:pPr>
    <w:rPr>
      <w:rFonts w:ascii="Arial" w:hAnsi="Arial" w:cs="Arial"/>
      <w:vanish/>
      <w:sz w:val="16"/>
      <w:szCs w:val="16"/>
    </w:rPr>
  </w:style>
  <w:style w:type="paragraph" w:styleId="Antrats">
    <w:name w:val="header"/>
    <w:basedOn w:val="prastasis"/>
    <w:rsid w:val="002542B9"/>
    <w:pPr>
      <w:tabs>
        <w:tab w:val="center" w:pos="4153"/>
        <w:tab w:val="right" w:pos="8306"/>
      </w:tabs>
    </w:pPr>
  </w:style>
  <w:style w:type="paragraph" w:styleId="Porat">
    <w:name w:val="footer"/>
    <w:basedOn w:val="prastasis"/>
    <w:rsid w:val="002542B9"/>
    <w:pPr>
      <w:tabs>
        <w:tab w:val="center" w:pos="4153"/>
        <w:tab w:val="right" w:pos="8306"/>
      </w:tabs>
    </w:pPr>
  </w:style>
  <w:style w:type="character" w:styleId="Hipersaitas">
    <w:name w:val="Hyperlink"/>
    <w:basedOn w:val="Numatytasispastraiposriftas"/>
    <w:rsid w:val="002542B9"/>
    <w:rPr>
      <w:color w:val="0000FF"/>
      <w:u w:val="single"/>
    </w:rPr>
  </w:style>
  <w:style w:type="character" w:styleId="Perirtashipersaitas">
    <w:name w:val="FollowedHyperlink"/>
    <w:basedOn w:val="Numatytasispastraiposriftas"/>
    <w:rsid w:val="002542B9"/>
    <w:rPr>
      <w:color w:val="800080"/>
      <w:u w:val="single"/>
    </w:rPr>
  </w:style>
  <w:style w:type="paragraph" w:styleId="Pagrindinistekstas">
    <w:name w:val="Body Text"/>
    <w:basedOn w:val="prastasis"/>
    <w:rsid w:val="002542B9"/>
    <w:pPr>
      <w:shd w:val="solid" w:color="FFFFFF" w:fill="FFFFFF"/>
      <w:ind w:right="5556" w:firstLine="0"/>
      <w:jc w:val="center"/>
    </w:pPr>
    <w:rPr>
      <w:b/>
      <w:sz w:val="27"/>
    </w:rPr>
  </w:style>
  <w:style w:type="paragraph" w:styleId="Pagrindiniotekstotrauka">
    <w:name w:val="Body Text Indent"/>
    <w:basedOn w:val="prastasis"/>
    <w:rsid w:val="002542B9"/>
    <w:pPr>
      <w:ind w:firstLine="709"/>
    </w:pPr>
  </w:style>
  <w:style w:type="paragraph" w:styleId="Debesliotekstas">
    <w:name w:val="Balloon Text"/>
    <w:basedOn w:val="prastasis"/>
    <w:semiHidden/>
    <w:rsid w:val="002542B9"/>
    <w:rPr>
      <w:rFonts w:ascii="Tahoma" w:hAnsi="Tahoma" w:cs="Tahoma"/>
      <w:sz w:val="16"/>
      <w:szCs w:val="16"/>
    </w:rPr>
  </w:style>
  <w:style w:type="paragraph" w:styleId="Pagrindiniotekstotrauka2">
    <w:name w:val="Body Text Indent 2"/>
    <w:basedOn w:val="prastasis"/>
    <w:rsid w:val="002542B9"/>
    <w:pPr>
      <w:ind w:left="1800" w:firstLine="0"/>
    </w:pPr>
  </w:style>
  <w:style w:type="paragraph" w:customStyle="1" w:styleId="DiagramaDiagramaDiagramaDiagrama">
    <w:name w:val="Diagrama Diagrama Diagrama Diagrama"/>
    <w:basedOn w:val="prastasis"/>
    <w:rsid w:val="00DC2C9E"/>
    <w:pPr>
      <w:spacing w:after="160" w:line="240" w:lineRule="exact"/>
      <w:ind w:firstLine="0"/>
      <w:jc w:val="left"/>
    </w:pPr>
    <w:rPr>
      <w:rFonts w:ascii="Tahoma" w:hAnsi="Tahoma"/>
      <w:sz w:val="20"/>
      <w:lang w:val="en-US"/>
    </w:rPr>
  </w:style>
  <w:style w:type="paragraph" w:customStyle="1" w:styleId="Diagrama">
    <w:name w:val="Diagrama"/>
    <w:basedOn w:val="prastasis"/>
    <w:rsid w:val="00E86252"/>
    <w:pPr>
      <w:spacing w:after="160" w:line="240" w:lineRule="exact"/>
      <w:ind w:firstLine="0"/>
      <w:jc w:val="left"/>
    </w:pPr>
    <w:rPr>
      <w:rFonts w:ascii="Tahoma" w:hAnsi="Tahoma"/>
      <w:sz w:val="20"/>
      <w:lang w:val="en-US"/>
    </w:rPr>
  </w:style>
  <w:style w:type="paragraph" w:styleId="Sraopastraipa">
    <w:name w:val="List Paragraph"/>
    <w:basedOn w:val="prastasis"/>
    <w:uiPriority w:val="34"/>
    <w:qFormat/>
    <w:rsid w:val="006D4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4378D-3152-4501-A7A7-B2A83C2B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709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2019-10-18T06:02:00Z</cp:lastPrinted>
  <dcterms:created xsi:type="dcterms:W3CDTF">2019-10-18T06:02:00Z</dcterms:created>
  <dcterms:modified xsi:type="dcterms:W3CDTF">2019-10-18T06:02:00Z</dcterms:modified>
</cp:coreProperties>
</file>