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B6" w:rsidRDefault="004D3AAE">
      <w:pPr>
        <w:ind w:firstLine="0"/>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o:allowincell="f">
            <v:imagedata r:id="rId8" o:title=""/>
            <w10:wrap type="tight"/>
          </v:shape>
          <o:OLEObject Type="Embed" ProgID="PBrush" ShapeID="_x0000_s1065" DrawAspect="Content" ObjectID="_1664363748" r:id="rId9"/>
        </w:pict>
      </w:r>
    </w:p>
    <w:p w:rsidR="00E108B6" w:rsidRDefault="00E108B6">
      <w:pPr>
        <w:ind w:firstLine="0"/>
      </w:pPr>
    </w:p>
    <w:p w:rsidR="00E108B6" w:rsidRDefault="00E108B6">
      <w:pPr>
        <w:ind w:firstLine="0"/>
      </w:pPr>
    </w:p>
    <w:p w:rsidR="00E108B6" w:rsidRDefault="00E108B6">
      <w:pPr>
        <w:ind w:firstLine="0"/>
      </w:pPr>
      <w:r>
        <w:tab/>
      </w:r>
      <w:r>
        <w:tab/>
        <w:t xml:space="preserve"> </w:t>
      </w:r>
    </w:p>
    <w:p w:rsidR="00E108B6" w:rsidRDefault="00E108B6">
      <w:pPr>
        <w:shd w:val="solid" w:color="FFFFFF" w:fill="FFFFFF"/>
        <w:tabs>
          <w:tab w:val="left" w:pos="-851"/>
        </w:tabs>
        <w:ind w:firstLine="0"/>
        <w:jc w:val="center"/>
        <w:rPr>
          <w:caps/>
          <w:sz w:val="16"/>
        </w:rPr>
      </w:pPr>
    </w:p>
    <w:p w:rsidR="00E108B6" w:rsidRDefault="000D425D">
      <w:pPr>
        <w:shd w:val="solid" w:color="FFFFFF" w:fill="FFFFFF"/>
        <w:spacing w:line="360" w:lineRule="auto"/>
        <w:ind w:firstLine="0"/>
        <w:jc w:val="center"/>
        <w:rPr>
          <w:b/>
        </w:rPr>
      </w:pPr>
      <w:r>
        <w:rPr>
          <w:b/>
        </w:rPr>
        <w:fldChar w:fldCharType="begin">
          <w:ffData>
            <w:name w:val=""/>
            <w:enabled/>
            <w:calcOnExit w:val="0"/>
            <w:textInput>
              <w:default w:val="RIETAVO SAVIVALDYBĖS ADMINISTRATORIUS"/>
              <w:format w:val="Didžiosios raidės"/>
            </w:textInput>
          </w:ffData>
        </w:fldChar>
      </w:r>
      <w:r w:rsidR="00E108B6">
        <w:rPr>
          <w:b/>
        </w:rPr>
        <w:instrText xml:space="preserve"> FORMTEXT </w:instrText>
      </w:r>
      <w:r>
        <w:rPr>
          <w:b/>
        </w:rPr>
      </w:r>
      <w:r>
        <w:rPr>
          <w:b/>
        </w:rPr>
        <w:fldChar w:fldCharType="separate"/>
      </w:r>
      <w:r w:rsidR="00E108B6">
        <w:rPr>
          <w:b/>
          <w:noProof/>
        </w:rPr>
        <w:t>RIETAVO SAVIVALDYBĖS ADMINISTRACIJOS DIREKTORIUS</w:t>
      </w:r>
      <w:r>
        <w:rPr>
          <w:b/>
        </w:rPr>
        <w:fldChar w:fldCharType="end"/>
      </w:r>
    </w:p>
    <w:p w:rsidR="00E108B6" w:rsidRDefault="00E108B6">
      <w:pPr>
        <w:shd w:val="solid" w:color="FFFFFF" w:fill="FFFFFF"/>
        <w:ind w:firstLine="0"/>
        <w:jc w:val="center"/>
        <w:rPr>
          <w:b/>
        </w:rPr>
      </w:pPr>
    </w:p>
    <w:p w:rsidR="00E108B6" w:rsidRPr="00747B8B" w:rsidRDefault="000D425D">
      <w:pPr>
        <w:shd w:val="solid" w:color="FFFFFF" w:fill="FFFFFF"/>
        <w:ind w:firstLine="0"/>
        <w:jc w:val="center"/>
        <w:rPr>
          <w:b/>
          <w:szCs w:val="24"/>
        </w:rPr>
      </w:pPr>
      <w:r w:rsidRPr="00747B8B">
        <w:rPr>
          <w:b/>
          <w:szCs w:val="24"/>
        </w:rPr>
        <w:fldChar w:fldCharType="begin">
          <w:ffData>
            <w:name w:val="Text1"/>
            <w:enabled/>
            <w:calcOnExit w:val="0"/>
            <w:textInput/>
          </w:ffData>
        </w:fldChar>
      </w:r>
      <w:r w:rsidR="00E108B6" w:rsidRPr="00747B8B">
        <w:rPr>
          <w:b/>
          <w:szCs w:val="24"/>
        </w:rPr>
        <w:instrText xml:space="preserve"> FORMTEXT </w:instrText>
      </w:r>
      <w:r w:rsidRPr="00747B8B">
        <w:rPr>
          <w:b/>
          <w:szCs w:val="24"/>
        </w:rPr>
      </w:r>
      <w:r w:rsidRPr="00747B8B">
        <w:rPr>
          <w:b/>
          <w:szCs w:val="24"/>
        </w:rPr>
        <w:fldChar w:fldCharType="separate"/>
      </w:r>
      <w:r w:rsidR="00E108B6" w:rsidRPr="00747B8B">
        <w:rPr>
          <w:b/>
          <w:noProof/>
          <w:szCs w:val="24"/>
        </w:rPr>
        <w:t>ĮSAKYMAS</w:t>
      </w:r>
      <w:r w:rsidRPr="00747B8B">
        <w:rPr>
          <w:b/>
          <w:szCs w:val="24"/>
        </w:rPr>
        <w:fldChar w:fldCharType="end"/>
      </w:r>
    </w:p>
    <w:p w:rsidR="006F45D7" w:rsidRPr="00466A7B" w:rsidRDefault="006F45D7" w:rsidP="006F45D7">
      <w:pPr>
        <w:shd w:val="solid" w:color="FFFFFF" w:fill="FFFFFF"/>
        <w:ind w:firstLine="0"/>
        <w:jc w:val="center"/>
        <w:rPr>
          <w:b/>
          <w:szCs w:val="24"/>
        </w:rPr>
      </w:pPr>
      <w:r w:rsidRPr="00F82C8C">
        <w:rPr>
          <w:b/>
          <w:szCs w:val="24"/>
        </w:rPr>
        <w:t xml:space="preserve">DĖL </w:t>
      </w:r>
      <w:r>
        <w:rPr>
          <w:b/>
          <w:szCs w:val="24"/>
        </w:rPr>
        <w:t>RIETAVO SAVIVALDYBĖS ORGANIZUOJAMO KREPŠINIO TURNYRO RIETAVO SAVIVALDYBĖS TAUREI LAIMĖTI IŠLAIDŲ APMOKĖJIMO</w:t>
      </w:r>
    </w:p>
    <w:p w:rsidR="006F45D7" w:rsidRPr="00B41788" w:rsidRDefault="006147F8" w:rsidP="006147F8">
      <w:pPr>
        <w:framePr w:w="5378" w:h="365" w:hRule="exact" w:hSpace="1418" w:wrap="around" w:vAnchor="page" w:hAnchor="page" w:x="4343" w:y="4231"/>
        <w:shd w:val="solid" w:color="FFFFFF" w:fill="FFFFFF"/>
        <w:ind w:firstLine="0"/>
        <w:rPr>
          <w:szCs w:val="24"/>
        </w:rPr>
      </w:pPr>
      <w:r>
        <w:rPr>
          <w:szCs w:val="24"/>
        </w:rPr>
        <w:t xml:space="preserve">      </w:t>
      </w:r>
      <w:r w:rsidR="00C5431B">
        <w:rPr>
          <w:szCs w:val="24"/>
        </w:rPr>
        <w:t>2020</w:t>
      </w:r>
      <w:r w:rsidR="006F45D7" w:rsidRPr="00B41788">
        <w:rPr>
          <w:szCs w:val="24"/>
        </w:rPr>
        <w:t xml:space="preserve"> m.</w:t>
      </w:r>
      <w:r w:rsidR="00C5431B">
        <w:rPr>
          <w:szCs w:val="24"/>
        </w:rPr>
        <w:t xml:space="preserve"> spalio 16</w:t>
      </w:r>
      <w:r w:rsidR="006F45D7">
        <w:rPr>
          <w:szCs w:val="24"/>
        </w:rPr>
        <w:t xml:space="preserve"> </w:t>
      </w:r>
      <w:r w:rsidR="006F45D7" w:rsidRPr="00B41788">
        <w:rPr>
          <w:szCs w:val="24"/>
        </w:rPr>
        <w:t>d.  Nr.</w:t>
      </w:r>
      <w:r>
        <w:rPr>
          <w:szCs w:val="24"/>
        </w:rPr>
        <w:t xml:space="preserve"> AV-587</w:t>
      </w:r>
    </w:p>
    <w:p w:rsidR="006F45D7" w:rsidRDefault="006F45D7" w:rsidP="005F4F0C">
      <w:pPr>
        <w:ind w:firstLine="0"/>
      </w:pPr>
    </w:p>
    <w:p w:rsidR="00C23588" w:rsidRDefault="006147F8" w:rsidP="006147F8">
      <w:pPr>
        <w:ind w:left="709" w:firstLine="11"/>
      </w:pPr>
      <w:r>
        <w:t xml:space="preserve">                                                          </w:t>
      </w:r>
      <w:r w:rsidR="00C23588">
        <w:t>Rietavas</w:t>
      </w:r>
    </w:p>
    <w:p w:rsidR="00EF6C88" w:rsidRDefault="00EF6C88" w:rsidP="00EF6C88">
      <w:pPr>
        <w:ind w:firstLine="0"/>
      </w:pPr>
    </w:p>
    <w:p w:rsidR="002645C9" w:rsidRDefault="002645C9" w:rsidP="002645C9">
      <w:pPr>
        <w:pStyle w:val="Pagrindiniotekstotrauka"/>
        <w:tabs>
          <w:tab w:val="left" w:pos="709"/>
        </w:tabs>
        <w:ind w:firstLine="0"/>
      </w:pPr>
      <w:r>
        <w:tab/>
      </w:r>
      <w:r w:rsidR="00C5431B">
        <w:t>Vadovaudamasis Lietuvos Respublikos vietos savivaldos įstatymo 29 straipsnio 8 dalies 2 ir 4 punktais, Rietavo savivaldybės tarybos 2020 m. vasario 27 d. sprendimu Nr. T1-21 ,,Dėl Rietavo savivaldybės 2020-2022 metų strateginio veiklos plano patvirtinimo“, Rietavo savivaldybės tarybos 2020 m. vasario 27 d. sprendimu Nr. T1-22 ,,Dėl Rietavo savivaldybės 2020 metų biudžeto patvirtinimo“ ir</w:t>
      </w:r>
      <w:r w:rsidR="00C5431B">
        <w:rPr>
          <w:color w:val="FF0000"/>
        </w:rPr>
        <w:t xml:space="preserve"> </w:t>
      </w:r>
      <w:r w:rsidR="00C5431B">
        <w:t>atsižvelgdamas į Rietavo savivaldybės administracijos Švietimo, kultūros ir sporto skyriaus 2020 m. spalio 16 d. sąmatą</w:t>
      </w:r>
      <w:r>
        <w:t>:</w:t>
      </w:r>
      <w:r>
        <w:tab/>
      </w:r>
    </w:p>
    <w:p w:rsidR="00BB2BA7" w:rsidRDefault="00BB2BA7" w:rsidP="00BB2BA7">
      <w:pPr>
        <w:pStyle w:val="Pagrindiniotekstotrauka"/>
        <w:tabs>
          <w:tab w:val="left" w:pos="709"/>
        </w:tabs>
        <w:ind w:firstLine="0"/>
      </w:pPr>
      <w:r>
        <w:tab/>
      </w:r>
      <w:r w:rsidR="006F45D7">
        <w:t>1. S k i r i u  Rietavo savivaldybės organizuojamam krepšinio turnyro Rietavo savivaldybės</w:t>
      </w:r>
      <w:r w:rsidR="00C5431B">
        <w:t xml:space="preserve"> taurei laimėti, kuris vyks 2020</w:t>
      </w:r>
      <w:r w:rsidR="006F45D7">
        <w:t xml:space="preserve"> lapkričio</w:t>
      </w:r>
      <w:r w:rsidR="00286397">
        <w:t xml:space="preserve"> </w:t>
      </w:r>
      <w:r w:rsidR="006F45D7">
        <w:t>–</w:t>
      </w:r>
      <w:r w:rsidR="00286397">
        <w:t xml:space="preserve"> </w:t>
      </w:r>
      <w:r w:rsidR="00C5431B">
        <w:t>2021</w:t>
      </w:r>
      <w:r w:rsidR="006F45D7">
        <w:t xml:space="preserve"> m. </w:t>
      </w:r>
      <w:r w:rsidR="00C5431B">
        <w:t>gegužės</w:t>
      </w:r>
      <w:r w:rsidR="006F45D7">
        <w:t xml:space="preserve"> mėnesiais Rietave, išlaidoms iki </w:t>
      </w:r>
      <w:r w:rsidR="00C5431B">
        <w:t>18</w:t>
      </w:r>
      <w:r w:rsidR="002645C9">
        <w:t>50</w:t>
      </w:r>
      <w:r w:rsidR="00286397">
        <w:t>,00</w:t>
      </w:r>
      <w:r>
        <w:t xml:space="preserve">  eurų – iš Visuomenės ugdymo programai (sporto rėmimas) skirtų lėšų</w:t>
      </w:r>
      <w:r w:rsidR="006147F8">
        <w:t xml:space="preserve"> ir </w:t>
      </w:r>
      <w:bookmarkStart w:id="0" w:name="_GoBack"/>
      <w:bookmarkEnd w:id="0"/>
      <w:r w:rsidR="00C5431B">
        <w:t xml:space="preserve"> 1200</w:t>
      </w:r>
      <w:r>
        <w:t>,00  eurų – iš sporto rėmimo sąskaitos lėšų (ne biudžetinės lėšos).</w:t>
      </w:r>
    </w:p>
    <w:p w:rsidR="00C5431B" w:rsidRDefault="00BB2BA7" w:rsidP="00C5431B">
      <w:pPr>
        <w:pStyle w:val="Pagrindiniotekstotrauka"/>
        <w:tabs>
          <w:tab w:val="left" w:pos="709"/>
        </w:tabs>
        <w:ind w:firstLine="0"/>
      </w:pPr>
      <w:r>
        <w:tab/>
      </w:r>
      <w:r w:rsidR="00C5431B">
        <w:t>2. N u r o d a u  Savivaldybės administracijos Buhalterinės apskaitos ir ūkio skyriui iš Visuomenės ugdymo programai (sporto rėmimas) skirtų lėšų apmokėti išlaidas pagal pateiktus išlaidų dokumentus ir patvirtintą sąmatą.</w:t>
      </w:r>
    </w:p>
    <w:p w:rsidR="00C5431B" w:rsidRDefault="00C5431B" w:rsidP="00C5431B">
      <w:pPr>
        <w:rPr>
          <w:szCs w:val="24"/>
        </w:rPr>
      </w:pPr>
      <w:r>
        <w:rPr>
          <w:szCs w:val="24"/>
        </w:rPr>
        <w:t>Įsakymas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A77485" w:rsidRDefault="00A77485" w:rsidP="00C5431B">
      <w:pPr>
        <w:pStyle w:val="Pagrindiniotekstotrauka"/>
        <w:tabs>
          <w:tab w:val="left" w:pos="709"/>
        </w:tabs>
        <w:ind w:firstLine="0"/>
        <w:rPr>
          <w:color w:val="000000"/>
          <w:szCs w:val="24"/>
        </w:rPr>
      </w:pPr>
    </w:p>
    <w:p w:rsidR="00E108B6" w:rsidRDefault="00E108B6" w:rsidP="002B20B0">
      <w:pPr>
        <w:ind w:firstLine="0"/>
      </w:pPr>
    </w:p>
    <w:p w:rsidR="003234D1" w:rsidRDefault="008C3E59">
      <w:pPr>
        <w:pStyle w:val="Pagrindiniotekstotrauka"/>
        <w:tabs>
          <w:tab w:val="left" w:pos="1247"/>
        </w:tabs>
        <w:ind w:firstLine="0"/>
      </w:pPr>
      <w:r>
        <w:t>Savivaldybės administracijos direktori</w:t>
      </w:r>
      <w:r w:rsidR="00EF6C88">
        <w:t>us                                                    Vytautas Dičiūnas</w:t>
      </w:r>
    </w:p>
    <w:p w:rsidR="003234D1" w:rsidRDefault="003234D1">
      <w:pPr>
        <w:pStyle w:val="Pagrindiniotekstotrauka"/>
        <w:tabs>
          <w:tab w:val="left" w:pos="1247"/>
        </w:tabs>
        <w:ind w:firstLine="0"/>
      </w:pPr>
    </w:p>
    <w:p w:rsidR="003234D1" w:rsidRDefault="003234D1">
      <w:pPr>
        <w:pStyle w:val="Pagrindiniotekstotrauka"/>
        <w:tabs>
          <w:tab w:val="left" w:pos="1247"/>
        </w:tabs>
        <w:ind w:firstLine="0"/>
      </w:pPr>
    </w:p>
    <w:p w:rsidR="006B0F7E" w:rsidRDefault="006B0F7E">
      <w:pPr>
        <w:pStyle w:val="Pagrindiniotekstotrauka"/>
        <w:tabs>
          <w:tab w:val="left" w:pos="1247"/>
        </w:tabs>
        <w:ind w:firstLine="0"/>
      </w:pPr>
    </w:p>
    <w:p w:rsidR="009A5955" w:rsidRDefault="009A5955">
      <w:pPr>
        <w:pStyle w:val="Pagrindiniotekstotrauka"/>
        <w:tabs>
          <w:tab w:val="left" w:pos="1247"/>
        </w:tabs>
        <w:ind w:firstLine="0"/>
      </w:pPr>
    </w:p>
    <w:p w:rsidR="009A5955" w:rsidRDefault="009A5955">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85797D" w:rsidRDefault="0085797D">
      <w:pPr>
        <w:pStyle w:val="Pagrindiniotekstotrauka"/>
        <w:tabs>
          <w:tab w:val="left" w:pos="1247"/>
        </w:tabs>
        <w:ind w:firstLine="0"/>
      </w:pPr>
    </w:p>
    <w:p w:rsidR="0085797D" w:rsidRDefault="0085797D">
      <w:pPr>
        <w:pStyle w:val="Pagrindiniotekstotrauka"/>
        <w:tabs>
          <w:tab w:val="left" w:pos="1247"/>
        </w:tabs>
        <w:ind w:firstLine="0"/>
      </w:pPr>
    </w:p>
    <w:p w:rsidR="0085797D" w:rsidRDefault="0085797D">
      <w:pPr>
        <w:pStyle w:val="Pagrindiniotekstotrauka"/>
        <w:tabs>
          <w:tab w:val="left" w:pos="1247"/>
        </w:tabs>
        <w:ind w:firstLine="0"/>
      </w:pPr>
    </w:p>
    <w:p w:rsidR="005F6D23" w:rsidRDefault="005F6D23">
      <w:pPr>
        <w:pStyle w:val="Pagrindiniotekstotrauka"/>
        <w:tabs>
          <w:tab w:val="left" w:pos="1247"/>
        </w:tabs>
        <w:ind w:firstLine="0"/>
      </w:pPr>
    </w:p>
    <w:sectPr w:rsidR="005F6D23" w:rsidSect="00297FB2">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AE" w:rsidRDefault="004D3AAE">
      <w:r>
        <w:separator/>
      </w:r>
    </w:p>
  </w:endnote>
  <w:endnote w:type="continuationSeparator" w:id="0">
    <w:p w:rsidR="004D3AAE" w:rsidRDefault="004D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B6" w:rsidRDefault="00E108B6">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AE" w:rsidRDefault="004D3AAE">
      <w:r>
        <w:separator/>
      </w:r>
    </w:p>
  </w:footnote>
  <w:footnote w:type="continuationSeparator" w:id="0">
    <w:p w:rsidR="004D3AAE" w:rsidRDefault="004D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EF4"/>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6B"/>
    <w:rsid w:val="00002CB9"/>
    <w:rsid w:val="00011B10"/>
    <w:rsid w:val="00020EED"/>
    <w:rsid w:val="00026460"/>
    <w:rsid w:val="0003391B"/>
    <w:rsid w:val="000418C6"/>
    <w:rsid w:val="00050528"/>
    <w:rsid w:val="00053503"/>
    <w:rsid w:val="0005402A"/>
    <w:rsid w:val="00055D03"/>
    <w:rsid w:val="000635AE"/>
    <w:rsid w:val="000657FA"/>
    <w:rsid w:val="0007136B"/>
    <w:rsid w:val="000850B0"/>
    <w:rsid w:val="00092E31"/>
    <w:rsid w:val="00093F74"/>
    <w:rsid w:val="00094E71"/>
    <w:rsid w:val="000A0900"/>
    <w:rsid w:val="000A1989"/>
    <w:rsid w:val="000A28FA"/>
    <w:rsid w:val="000A2F02"/>
    <w:rsid w:val="000B3C01"/>
    <w:rsid w:val="000C035B"/>
    <w:rsid w:val="000C4F59"/>
    <w:rsid w:val="000C5F9A"/>
    <w:rsid w:val="000C60D0"/>
    <w:rsid w:val="000D425D"/>
    <w:rsid w:val="000E41EF"/>
    <w:rsid w:val="000E4C97"/>
    <w:rsid w:val="000E66AE"/>
    <w:rsid w:val="000F0978"/>
    <w:rsid w:val="000F18E0"/>
    <w:rsid w:val="000F7675"/>
    <w:rsid w:val="001029A6"/>
    <w:rsid w:val="00104E20"/>
    <w:rsid w:val="00106A77"/>
    <w:rsid w:val="00107C15"/>
    <w:rsid w:val="00127400"/>
    <w:rsid w:val="00130E34"/>
    <w:rsid w:val="00134ED7"/>
    <w:rsid w:val="00140968"/>
    <w:rsid w:val="001414F6"/>
    <w:rsid w:val="001455F7"/>
    <w:rsid w:val="00153779"/>
    <w:rsid w:val="00157C99"/>
    <w:rsid w:val="00157F5B"/>
    <w:rsid w:val="0017041A"/>
    <w:rsid w:val="00172632"/>
    <w:rsid w:val="001726F5"/>
    <w:rsid w:val="00175783"/>
    <w:rsid w:val="001761A5"/>
    <w:rsid w:val="00180A5D"/>
    <w:rsid w:val="00181CA4"/>
    <w:rsid w:val="00182950"/>
    <w:rsid w:val="00182C4E"/>
    <w:rsid w:val="001871AF"/>
    <w:rsid w:val="0019597A"/>
    <w:rsid w:val="001A3CBF"/>
    <w:rsid w:val="001A4B5D"/>
    <w:rsid w:val="001B1F79"/>
    <w:rsid w:val="001B51C5"/>
    <w:rsid w:val="001E197D"/>
    <w:rsid w:val="001E36D6"/>
    <w:rsid w:val="001E58E5"/>
    <w:rsid w:val="001F407F"/>
    <w:rsid w:val="001F674D"/>
    <w:rsid w:val="0020103C"/>
    <w:rsid w:val="00201E7B"/>
    <w:rsid w:val="002048F7"/>
    <w:rsid w:val="00205B2A"/>
    <w:rsid w:val="002073D5"/>
    <w:rsid w:val="00207CB2"/>
    <w:rsid w:val="00212BFC"/>
    <w:rsid w:val="002165E7"/>
    <w:rsid w:val="00222E83"/>
    <w:rsid w:val="00223D43"/>
    <w:rsid w:val="0022503B"/>
    <w:rsid w:val="00231469"/>
    <w:rsid w:val="002363C1"/>
    <w:rsid w:val="00242BE0"/>
    <w:rsid w:val="00243EA3"/>
    <w:rsid w:val="00246282"/>
    <w:rsid w:val="00253346"/>
    <w:rsid w:val="00257572"/>
    <w:rsid w:val="00264467"/>
    <w:rsid w:val="002645C9"/>
    <w:rsid w:val="00264BD9"/>
    <w:rsid w:val="00276191"/>
    <w:rsid w:val="002763BD"/>
    <w:rsid w:val="002774FC"/>
    <w:rsid w:val="00282962"/>
    <w:rsid w:val="0028554C"/>
    <w:rsid w:val="00286397"/>
    <w:rsid w:val="00286771"/>
    <w:rsid w:val="0028716E"/>
    <w:rsid w:val="00292571"/>
    <w:rsid w:val="00293021"/>
    <w:rsid w:val="00297FB2"/>
    <w:rsid w:val="002A4B05"/>
    <w:rsid w:val="002B0183"/>
    <w:rsid w:val="002B0A8A"/>
    <w:rsid w:val="002B0C11"/>
    <w:rsid w:val="002B1771"/>
    <w:rsid w:val="002B20B0"/>
    <w:rsid w:val="002B3143"/>
    <w:rsid w:val="002B382F"/>
    <w:rsid w:val="002B410B"/>
    <w:rsid w:val="002B7B09"/>
    <w:rsid w:val="002C105C"/>
    <w:rsid w:val="002C2B71"/>
    <w:rsid w:val="002C43B4"/>
    <w:rsid w:val="002C6818"/>
    <w:rsid w:val="002D543E"/>
    <w:rsid w:val="002D695F"/>
    <w:rsid w:val="002E3F74"/>
    <w:rsid w:val="002E44B5"/>
    <w:rsid w:val="002F6096"/>
    <w:rsid w:val="00304D61"/>
    <w:rsid w:val="00316475"/>
    <w:rsid w:val="003209A3"/>
    <w:rsid w:val="003234D1"/>
    <w:rsid w:val="00335B1B"/>
    <w:rsid w:val="00345E8F"/>
    <w:rsid w:val="00352E3D"/>
    <w:rsid w:val="00353D60"/>
    <w:rsid w:val="00364D16"/>
    <w:rsid w:val="00370E46"/>
    <w:rsid w:val="00371521"/>
    <w:rsid w:val="00373399"/>
    <w:rsid w:val="00373CEF"/>
    <w:rsid w:val="003906B0"/>
    <w:rsid w:val="003A142A"/>
    <w:rsid w:val="003A51E0"/>
    <w:rsid w:val="003B0AE3"/>
    <w:rsid w:val="003C7665"/>
    <w:rsid w:val="003D00CA"/>
    <w:rsid w:val="003D215E"/>
    <w:rsid w:val="003D69FE"/>
    <w:rsid w:val="003E193D"/>
    <w:rsid w:val="003F160C"/>
    <w:rsid w:val="003F5614"/>
    <w:rsid w:val="004076EA"/>
    <w:rsid w:val="00446DAB"/>
    <w:rsid w:val="004553AC"/>
    <w:rsid w:val="00462B84"/>
    <w:rsid w:val="00464428"/>
    <w:rsid w:val="004676DB"/>
    <w:rsid w:val="00472443"/>
    <w:rsid w:val="004773EF"/>
    <w:rsid w:val="0048135C"/>
    <w:rsid w:val="004816F3"/>
    <w:rsid w:val="004906A0"/>
    <w:rsid w:val="00490C4A"/>
    <w:rsid w:val="0049790C"/>
    <w:rsid w:val="004A0A8D"/>
    <w:rsid w:val="004A2868"/>
    <w:rsid w:val="004A42DD"/>
    <w:rsid w:val="004A4B7A"/>
    <w:rsid w:val="004A4E8D"/>
    <w:rsid w:val="004C2DF0"/>
    <w:rsid w:val="004C5303"/>
    <w:rsid w:val="004C6EF7"/>
    <w:rsid w:val="004D1438"/>
    <w:rsid w:val="004D15DE"/>
    <w:rsid w:val="004D3AAE"/>
    <w:rsid w:val="004E37D6"/>
    <w:rsid w:val="004E3C7A"/>
    <w:rsid w:val="004F082B"/>
    <w:rsid w:val="004F333F"/>
    <w:rsid w:val="004F526B"/>
    <w:rsid w:val="004F7B4A"/>
    <w:rsid w:val="00502CAA"/>
    <w:rsid w:val="0050476D"/>
    <w:rsid w:val="005115C9"/>
    <w:rsid w:val="00513CFD"/>
    <w:rsid w:val="00522C3A"/>
    <w:rsid w:val="00531A08"/>
    <w:rsid w:val="00534C53"/>
    <w:rsid w:val="00540816"/>
    <w:rsid w:val="00544020"/>
    <w:rsid w:val="005472AD"/>
    <w:rsid w:val="00553C32"/>
    <w:rsid w:val="00554536"/>
    <w:rsid w:val="005573FE"/>
    <w:rsid w:val="00562571"/>
    <w:rsid w:val="00570FD3"/>
    <w:rsid w:val="00576172"/>
    <w:rsid w:val="00582D00"/>
    <w:rsid w:val="005A5358"/>
    <w:rsid w:val="005A7392"/>
    <w:rsid w:val="005B7E2E"/>
    <w:rsid w:val="005C36A8"/>
    <w:rsid w:val="005D32FE"/>
    <w:rsid w:val="005D64F9"/>
    <w:rsid w:val="005D7E80"/>
    <w:rsid w:val="005E1933"/>
    <w:rsid w:val="005E34B9"/>
    <w:rsid w:val="005E667C"/>
    <w:rsid w:val="005F0B47"/>
    <w:rsid w:val="005F4F0C"/>
    <w:rsid w:val="005F6D23"/>
    <w:rsid w:val="0060313F"/>
    <w:rsid w:val="00603C95"/>
    <w:rsid w:val="006147CA"/>
    <w:rsid w:val="006147F8"/>
    <w:rsid w:val="006208CE"/>
    <w:rsid w:val="00630425"/>
    <w:rsid w:val="00642DFD"/>
    <w:rsid w:val="006545C3"/>
    <w:rsid w:val="0066459E"/>
    <w:rsid w:val="00683F27"/>
    <w:rsid w:val="00687936"/>
    <w:rsid w:val="006931C6"/>
    <w:rsid w:val="00693F13"/>
    <w:rsid w:val="00697A1F"/>
    <w:rsid w:val="006A0EB1"/>
    <w:rsid w:val="006B0F7E"/>
    <w:rsid w:val="006D059B"/>
    <w:rsid w:val="006D5AA0"/>
    <w:rsid w:val="006F45D7"/>
    <w:rsid w:val="00701195"/>
    <w:rsid w:val="00702B90"/>
    <w:rsid w:val="00704D76"/>
    <w:rsid w:val="0071467F"/>
    <w:rsid w:val="00717387"/>
    <w:rsid w:val="00731CD1"/>
    <w:rsid w:val="00731D97"/>
    <w:rsid w:val="007325AC"/>
    <w:rsid w:val="00736B9B"/>
    <w:rsid w:val="00744833"/>
    <w:rsid w:val="00745320"/>
    <w:rsid w:val="00747B8B"/>
    <w:rsid w:val="007519B9"/>
    <w:rsid w:val="0075499C"/>
    <w:rsid w:val="007635D9"/>
    <w:rsid w:val="00770A6D"/>
    <w:rsid w:val="007723F7"/>
    <w:rsid w:val="007759BD"/>
    <w:rsid w:val="007A7A40"/>
    <w:rsid w:val="007B5D8A"/>
    <w:rsid w:val="007C6284"/>
    <w:rsid w:val="007D2798"/>
    <w:rsid w:val="007E3AC2"/>
    <w:rsid w:val="00805FB8"/>
    <w:rsid w:val="00812D21"/>
    <w:rsid w:val="008137EC"/>
    <w:rsid w:val="008139BF"/>
    <w:rsid w:val="0081455C"/>
    <w:rsid w:val="00816B38"/>
    <w:rsid w:val="0082056A"/>
    <w:rsid w:val="00820B0E"/>
    <w:rsid w:val="00831F1D"/>
    <w:rsid w:val="0083510B"/>
    <w:rsid w:val="00836CCA"/>
    <w:rsid w:val="00837D3F"/>
    <w:rsid w:val="0084212B"/>
    <w:rsid w:val="00843CB3"/>
    <w:rsid w:val="008440DF"/>
    <w:rsid w:val="0085797D"/>
    <w:rsid w:val="00857A37"/>
    <w:rsid w:val="00862567"/>
    <w:rsid w:val="00877E38"/>
    <w:rsid w:val="008811E4"/>
    <w:rsid w:val="00893645"/>
    <w:rsid w:val="008C2CE2"/>
    <w:rsid w:val="008C3E59"/>
    <w:rsid w:val="008F3792"/>
    <w:rsid w:val="008F5B94"/>
    <w:rsid w:val="008F680C"/>
    <w:rsid w:val="008F6A3E"/>
    <w:rsid w:val="0091282F"/>
    <w:rsid w:val="00914BE2"/>
    <w:rsid w:val="009160AB"/>
    <w:rsid w:val="0091760D"/>
    <w:rsid w:val="009208D1"/>
    <w:rsid w:val="009260BB"/>
    <w:rsid w:val="009438E3"/>
    <w:rsid w:val="00946064"/>
    <w:rsid w:val="00950F56"/>
    <w:rsid w:val="00956595"/>
    <w:rsid w:val="009578FC"/>
    <w:rsid w:val="0096212C"/>
    <w:rsid w:val="00964926"/>
    <w:rsid w:val="00971347"/>
    <w:rsid w:val="009941C1"/>
    <w:rsid w:val="00996B49"/>
    <w:rsid w:val="009A4DF1"/>
    <w:rsid w:val="009A5955"/>
    <w:rsid w:val="009B0B5C"/>
    <w:rsid w:val="009B1A10"/>
    <w:rsid w:val="009B25F2"/>
    <w:rsid w:val="009C4E75"/>
    <w:rsid w:val="009C5407"/>
    <w:rsid w:val="009C7702"/>
    <w:rsid w:val="009D1B49"/>
    <w:rsid w:val="009F58F5"/>
    <w:rsid w:val="00A01263"/>
    <w:rsid w:val="00A0441C"/>
    <w:rsid w:val="00A14E40"/>
    <w:rsid w:val="00A22C01"/>
    <w:rsid w:val="00A4066D"/>
    <w:rsid w:val="00A50787"/>
    <w:rsid w:val="00A50CA8"/>
    <w:rsid w:val="00A5195D"/>
    <w:rsid w:val="00A51D29"/>
    <w:rsid w:val="00A533F4"/>
    <w:rsid w:val="00A77485"/>
    <w:rsid w:val="00A83F6F"/>
    <w:rsid w:val="00A90E5D"/>
    <w:rsid w:val="00AB0BE0"/>
    <w:rsid w:val="00AB231B"/>
    <w:rsid w:val="00AB68A2"/>
    <w:rsid w:val="00AC4191"/>
    <w:rsid w:val="00AD408C"/>
    <w:rsid w:val="00AE292D"/>
    <w:rsid w:val="00AF01B2"/>
    <w:rsid w:val="00AF5EC5"/>
    <w:rsid w:val="00B107ED"/>
    <w:rsid w:val="00B10E07"/>
    <w:rsid w:val="00B136A2"/>
    <w:rsid w:val="00B1609B"/>
    <w:rsid w:val="00B25CBF"/>
    <w:rsid w:val="00B3561F"/>
    <w:rsid w:val="00B41788"/>
    <w:rsid w:val="00B44DAE"/>
    <w:rsid w:val="00B5085A"/>
    <w:rsid w:val="00B54D39"/>
    <w:rsid w:val="00B60072"/>
    <w:rsid w:val="00B66774"/>
    <w:rsid w:val="00B748EC"/>
    <w:rsid w:val="00B838CF"/>
    <w:rsid w:val="00BA3D49"/>
    <w:rsid w:val="00BB2BA7"/>
    <w:rsid w:val="00BC46A4"/>
    <w:rsid w:val="00BD5A86"/>
    <w:rsid w:val="00BD7D8C"/>
    <w:rsid w:val="00BE21B9"/>
    <w:rsid w:val="00BE4EC7"/>
    <w:rsid w:val="00BF2B95"/>
    <w:rsid w:val="00BF737B"/>
    <w:rsid w:val="00C04508"/>
    <w:rsid w:val="00C108BA"/>
    <w:rsid w:val="00C23588"/>
    <w:rsid w:val="00C26FF2"/>
    <w:rsid w:val="00C27E64"/>
    <w:rsid w:val="00C301D7"/>
    <w:rsid w:val="00C30999"/>
    <w:rsid w:val="00C36130"/>
    <w:rsid w:val="00C45AEE"/>
    <w:rsid w:val="00C5431B"/>
    <w:rsid w:val="00C62A2C"/>
    <w:rsid w:val="00C762EA"/>
    <w:rsid w:val="00C908C1"/>
    <w:rsid w:val="00C918DD"/>
    <w:rsid w:val="00C94B98"/>
    <w:rsid w:val="00CA3347"/>
    <w:rsid w:val="00CB3014"/>
    <w:rsid w:val="00CB7825"/>
    <w:rsid w:val="00CC7B03"/>
    <w:rsid w:val="00CD18AD"/>
    <w:rsid w:val="00CD6518"/>
    <w:rsid w:val="00CE0E88"/>
    <w:rsid w:val="00D059AB"/>
    <w:rsid w:val="00D11486"/>
    <w:rsid w:val="00D1508C"/>
    <w:rsid w:val="00D15A78"/>
    <w:rsid w:val="00D17942"/>
    <w:rsid w:val="00D20ADA"/>
    <w:rsid w:val="00D2129F"/>
    <w:rsid w:val="00D24049"/>
    <w:rsid w:val="00D30D59"/>
    <w:rsid w:val="00D46E43"/>
    <w:rsid w:val="00D7522A"/>
    <w:rsid w:val="00D76826"/>
    <w:rsid w:val="00D77094"/>
    <w:rsid w:val="00D811C9"/>
    <w:rsid w:val="00D919E2"/>
    <w:rsid w:val="00DB16BD"/>
    <w:rsid w:val="00DB3EFA"/>
    <w:rsid w:val="00DB3F72"/>
    <w:rsid w:val="00DC2BB4"/>
    <w:rsid w:val="00DC3DF4"/>
    <w:rsid w:val="00DD1C4E"/>
    <w:rsid w:val="00DD6145"/>
    <w:rsid w:val="00DE015C"/>
    <w:rsid w:val="00DE34AE"/>
    <w:rsid w:val="00DE5108"/>
    <w:rsid w:val="00DE5E62"/>
    <w:rsid w:val="00DE7946"/>
    <w:rsid w:val="00DF092D"/>
    <w:rsid w:val="00DF10F2"/>
    <w:rsid w:val="00DF2AD5"/>
    <w:rsid w:val="00E0628F"/>
    <w:rsid w:val="00E0757A"/>
    <w:rsid w:val="00E108B6"/>
    <w:rsid w:val="00E15ACF"/>
    <w:rsid w:val="00E170F1"/>
    <w:rsid w:val="00E21B76"/>
    <w:rsid w:val="00E2689A"/>
    <w:rsid w:val="00E32240"/>
    <w:rsid w:val="00E45D7E"/>
    <w:rsid w:val="00E46023"/>
    <w:rsid w:val="00E50D2D"/>
    <w:rsid w:val="00E53E30"/>
    <w:rsid w:val="00E554E6"/>
    <w:rsid w:val="00E67E71"/>
    <w:rsid w:val="00E82290"/>
    <w:rsid w:val="00E840A2"/>
    <w:rsid w:val="00E90F42"/>
    <w:rsid w:val="00E96373"/>
    <w:rsid w:val="00EA4CD0"/>
    <w:rsid w:val="00EB12E5"/>
    <w:rsid w:val="00EB758C"/>
    <w:rsid w:val="00EC2B11"/>
    <w:rsid w:val="00EC3D1F"/>
    <w:rsid w:val="00EC4487"/>
    <w:rsid w:val="00EC6D9D"/>
    <w:rsid w:val="00ED1888"/>
    <w:rsid w:val="00ED1C43"/>
    <w:rsid w:val="00ED5282"/>
    <w:rsid w:val="00EF0A7A"/>
    <w:rsid w:val="00EF4031"/>
    <w:rsid w:val="00EF6C88"/>
    <w:rsid w:val="00F01044"/>
    <w:rsid w:val="00F04497"/>
    <w:rsid w:val="00F14353"/>
    <w:rsid w:val="00F20751"/>
    <w:rsid w:val="00F20C36"/>
    <w:rsid w:val="00F21F7E"/>
    <w:rsid w:val="00F23829"/>
    <w:rsid w:val="00F27EC1"/>
    <w:rsid w:val="00F35FEF"/>
    <w:rsid w:val="00F438AC"/>
    <w:rsid w:val="00F463C7"/>
    <w:rsid w:val="00F46770"/>
    <w:rsid w:val="00F56C7C"/>
    <w:rsid w:val="00F6072D"/>
    <w:rsid w:val="00F649F1"/>
    <w:rsid w:val="00F72AA3"/>
    <w:rsid w:val="00F746AA"/>
    <w:rsid w:val="00F74B90"/>
    <w:rsid w:val="00F8201D"/>
    <w:rsid w:val="00F82C8C"/>
    <w:rsid w:val="00F87700"/>
    <w:rsid w:val="00F92AC4"/>
    <w:rsid w:val="00FB34B5"/>
    <w:rsid w:val="00FC66C8"/>
    <w:rsid w:val="00FD4AD4"/>
    <w:rsid w:val="00FE435A"/>
    <w:rsid w:val="00FE6B6B"/>
    <w:rsid w:val="00FE6F5A"/>
    <w:rsid w:val="00FF161A"/>
    <w:rsid w:val="00FF3103"/>
    <w:rsid w:val="00FF42B5"/>
    <w:rsid w:val="00FF5A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7FB2"/>
    <w:pPr>
      <w:ind w:firstLine="720"/>
      <w:jc w:val="both"/>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97FB2"/>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97FB2"/>
    <w:rPr>
      <w:sz w:val="16"/>
    </w:rPr>
  </w:style>
  <w:style w:type="paragraph" w:styleId="Komentarotekstas">
    <w:name w:val="annotation text"/>
    <w:basedOn w:val="prastasis"/>
    <w:semiHidden/>
    <w:rsid w:val="00297FB2"/>
    <w:rPr>
      <w:rFonts w:ascii="Arial" w:hAnsi="Arial"/>
      <w:spacing w:val="-5"/>
    </w:rPr>
  </w:style>
  <w:style w:type="paragraph" w:styleId="Z-Formospradia">
    <w:name w:val="HTML Top of Form"/>
    <w:basedOn w:val="prastasis"/>
    <w:next w:val="prastasis"/>
    <w:hidden/>
    <w:rsid w:val="00297FB2"/>
    <w:pPr>
      <w:pBdr>
        <w:bottom w:val="single" w:sz="6" w:space="1" w:color="auto"/>
      </w:pBdr>
      <w:jc w:val="center"/>
    </w:pPr>
    <w:rPr>
      <w:rFonts w:ascii="Arial" w:hAnsi="Arial" w:cs="Arial"/>
      <w:vanish/>
      <w:sz w:val="16"/>
      <w:szCs w:val="16"/>
    </w:rPr>
  </w:style>
  <w:style w:type="paragraph" w:styleId="Antrats">
    <w:name w:val="header"/>
    <w:basedOn w:val="prastasis"/>
    <w:rsid w:val="00297FB2"/>
    <w:pPr>
      <w:tabs>
        <w:tab w:val="center" w:pos="4153"/>
        <w:tab w:val="right" w:pos="8306"/>
      </w:tabs>
    </w:pPr>
  </w:style>
  <w:style w:type="paragraph" w:styleId="Porat">
    <w:name w:val="footer"/>
    <w:basedOn w:val="prastasis"/>
    <w:rsid w:val="00297FB2"/>
    <w:pPr>
      <w:tabs>
        <w:tab w:val="center" w:pos="4153"/>
        <w:tab w:val="right" w:pos="8306"/>
      </w:tabs>
    </w:pPr>
  </w:style>
  <w:style w:type="character" w:styleId="Hipersaitas">
    <w:name w:val="Hyperlink"/>
    <w:basedOn w:val="Numatytasispastraiposriftas"/>
    <w:rsid w:val="00297FB2"/>
    <w:rPr>
      <w:color w:val="0000FF"/>
      <w:u w:val="single"/>
    </w:rPr>
  </w:style>
  <w:style w:type="character" w:styleId="Perirtashipersaitas">
    <w:name w:val="FollowedHyperlink"/>
    <w:basedOn w:val="Numatytasispastraiposriftas"/>
    <w:rsid w:val="00297FB2"/>
    <w:rPr>
      <w:color w:val="800080"/>
      <w:u w:val="single"/>
    </w:rPr>
  </w:style>
  <w:style w:type="paragraph" w:styleId="Pagrindinistekstas">
    <w:name w:val="Body Text"/>
    <w:basedOn w:val="prastasis"/>
    <w:rsid w:val="00297FB2"/>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97FB2"/>
    <w:pPr>
      <w:ind w:firstLine="709"/>
    </w:pPr>
  </w:style>
  <w:style w:type="paragraph" w:styleId="Debesliotekstas">
    <w:name w:val="Balloon Text"/>
    <w:basedOn w:val="prastasis"/>
    <w:semiHidden/>
    <w:rsid w:val="0007136B"/>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A77485"/>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7FB2"/>
    <w:pPr>
      <w:ind w:firstLine="720"/>
      <w:jc w:val="both"/>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97FB2"/>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97FB2"/>
    <w:rPr>
      <w:sz w:val="16"/>
    </w:rPr>
  </w:style>
  <w:style w:type="paragraph" w:styleId="Komentarotekstas">
    <w:name w:val="annotation text"/>
    <w:basedOn w:val="prastasis"/>
    <w:semiHidden/>
    <w:rsid w:val="00297FB2"/>
    <w:rPr>
      <w:rFonts w:ascii="Arial" w:hAnsi="Arial"/>
      <w:spacing w:val="-5"/>
    </w:rPr>
  </w:style>
  <w:style w:type="paragraph" w:styleId="Z-Formospradia">
    <w:name w:val="HTML Top of Form"/>
    <w:basedOn w:val="prastasis"/>
    <w:next w:val="prastasis"/>
    <w:hidden/>
    <w:rsid w:val="00297FB2"/>
    <w:pPr>
      <w:pBdr>
        <w:bottom w:val="single" w:sz="6" w:space="1" w:color="auto"/>
      </w:pBdr>
      <w:jc w:val="center"/>
    </w:pPr>
    <w:rPr>
      <w:rFonts w:ascii="Arial" w:hAnsi="Arial" w:cs="Arial"/>
      <w:vanish/>
      <w:sz w:val="16"/>
      <w:szCs w:val="16"/>
    </w:rPr>
  </w:style>
  <w:style w:type="paragraph" w:styleId="Antrats">
    <w:name w:val="header"/>
    <w:basedOn w:val="prastasis"/>
    <w:rsid w:val="00297FB2"/>
    <w:pPr>
      <w:tabs>
        <w:tab w:val="center" w:pos="4153"/>
        <w:tab w:val="right" w:pos="8306"/>
      </w:tabs>
    </w:pPr>
  </w:style>
  <w:style w:type="paragraph" w:styleId="Porat">
    <w:name w:val="footer"/>
    <w:basedOn w:val="prastasis"/>
    <w:rsid w:val="00297FB2"/>
    <w:pPr>
      <w:tabs>
        <w:tab w:val="center" w:pos="4153"/>
        <w:tab w:val="right" w:pos="8306"/>
      </w:tabs>
    </w:pPr>
  </w:style>
  <w:style w:type="character" w:styleId="Hipersaitas">
    <w:name w:val="Hyperlink"/>
    <w:basedOn w:val="Numatytasispastraiposriftas"/>
    <w:rsid w:val="00297FB2"/>
    <w:rPr>
      <w:color w:val="0000FF"/>
      <w:u w:val="single"/>
    </w:rPr>
  </w:style>
  <w:style w:type="character" w:styleId="Perirtashipersaitas">
    <w:name w:val="FollowedHyperlink"/>
    <w:basedOn w:val="Numatytasispastraiposriftas"/>
    <w:rsid w:val="00297FB2"/>
    <w:rPr>
      <w:color w:val="800080"/>
      <w:u w:val="single"/>
    </w:rPr>
  </w:style>
  <w:style w:type="paragraph" w:styleId="Pagrindinistekstas">
    <w:name w:val="Body Text"/>
    <w:basedOn w:val="prastasis"/>
    <w:rsid w:val="00297FB2"/>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97FB2"/>
    <w:pPr>
      <w:ind w:firstLine="709"/>
    </w:pPr>
  </w:style>
  <w:style w:type="paragraph" w:styleId="Debesliotekstas">
    <w:name w:val="Balloon Text"/>
    <w:basedOn w:val="prastasis"/>
    <w:semiHidden/>
    <w:rsid w:val="0007136B"/>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A77485"/>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52970">
      <w:bodyDiv w:val="1"/>
      <w:marLeft w:val="0"/>
      <w:marRight w:val="0"/>
      <w:marTop w:val="0"/>
      <w:marBottom w:val="0"/>
      <w:divBdr>
        <w:top w:val="none" w:sz="0" w:space="0" w:color="auto"/>
        <w:left w:val="none" w:sz="0" w:space="0" w:color="auto"/>
        <w:bottom w:val="none" w:sz="0" w:space="0" w:color="auto"/>
        <w:right w:val="none" w:sz="0" w:space="0" w:color="auto"/>
      </w:divBdr>
    </w:div>
    <w:div w:id="638875322">
      <w:bodyDiv w:val="1"/>
      <w:marLeft w:val="0"/>
      <w:marRight w:val="0"/>
      <w:marTop w:val="0"/>
      <w:marBottom w:val="0"/>
      <w:divBdr>
        <w:top w:val="none" w:sz="0" w:space="0" w:color="auto"/>
        <w:left w:val="none" w:sz="0" w:space="0" w:color="auto"/>
        <w:bottom w:val="none" w:sz="0" w:space="0" w:color="auto"/>
        <w:right w:val="none" w:sz="0" w:space="0" w:color="auto"/>
      </w:divBdr>
    </w:div>
    <w:div w:id="20385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2020-10-16T11:29:00Z</cp:lastPrinted>
  <dcterms:created xsi:type="dcterms:W3CDTF">2020-10-16T11:29:00Z</dcterms:created>
  <dcterms:modified xsi:type="dcterms:W3CDTF">2020-10-16T11:29:00Z</dcterms:modified>
</cp:coreProperties>
</file>